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1F7" w:rsidRDefault="00655893">
      <w:pPr>
        <w:spacing w:after="0" w:line="240" w:lineRule="auto"/>
        <w:jc w:val="center"/>
        <w:rPr>
          <w:rFonts w:ascii="Times New Roman" w:eastAsia="Times New Roman" w:hAnsi="Times New Roman" w:cs="Times New Roman"/>
          <w:b/>
          <w:sz w:val="28"/>
          <w:szCs w:val="28"/>
          <w:lang w:val="ru-RU" w:eastAsia="ru-RU"/>
        </w:rPr>
      </w:pPr>
      <w:bookmarkStart w:id="0" w:name="block-31679025"/>
      <w:bookmarkEnd w:id="0"/>
      <w:r>
        <w:rPr>
          <w:rFonts w:ascii="Times New Roman" w:eastAsia="Times New Roman" w:hAnsi="Times New Roman" w:cs="Times New Roman"/>
          <w:b/>
          <w:sz w:val="28"/>
          <w:szCs w:val="28"/>
          <w:lang w:val="ru-RU" w:eastAsia="ru-RU"/>
        </w:rPr>
        <w:t>Министерство иностранных дел российской Федерации</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Специализированное структурное образовательное подразделение</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Посольства России в Мексике</w:t>
      </w:r>
    </w:p>
    <w:p w:rsidR="007461F7" w:rsidRDefault="00655893">
      <w:pPr>
        <w:spacing w:after="0" w:line="240"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общеобразовательная школа при Посольстве России в Мексике</w:t>
      </w:r>
    </w:p>
    <w:p w:rsidR="007461F7" w:rsidRDefault="007461F7">
      <w:pPr>
        <w:spacing w:after="0" w:line="240" w:lineRule="auto"/>
        <w:jc w:val="center"/>
        <w:rPr>
          <w:rFonts w:ascii="Times New Roman" w:eastAsia="Times New Roman" w:hAnsi="Times New Roman" w:cs="Times New Roman"/>
          <w:b/>
          <w:sz w:val="28"/>
          <w:szCs w:val="28"/>
          <w:lang w:val="ru-RU" w:eastAsia="ru-RU"/>
        </w:rPr>
      </w:pPr>
    </w:p>
    <w:tbl>
      <w:tblPr>
        <w:tblW w:w="10368" w:type="dxa"/>
        <w:tblInd w:w="-369" w:type="dxa"/>
        <w:tblLayout w:type="fixed"/>
        <w:tblLook w:val="0400" w:firstRow="0" w:lastRow="0" w:firstColumn="0" w:lastColumn="0" w:noHBand="0" w:noVBand="1"/>
      </w:tblPr>
      <w:tblGrid>
        <w:gridCol w:w="2664"/>
        <w:gridCol w:w="2389"/>
        <w:gridCol w:w="2603"/>
        <w:gridCol w:w="2712"/>
      </w:tblGrid>
      <w:tr w:rsidR="007461F7" w:rsidRPr="00021AC9">
        <w:tc>
          <w:tcPr>
            <w:tcW w:w="2663" w:type="dxa"/>
          </w:tcPr>
          <w:p w:rsidR="007461F7" w:rsidRDefault="007461F7">
            <w:pPr>
              <w:spacing w:after="0" w:line="252" w:lineRule="auto"/>
              <w:jc w:val="center"/>
              <w:rPr>
                <w:rFonts w:ascii="Times New Roman" w:eastAsia="Times New Roman" w:hAnsi="Times New Roman" w:cs="Times New Roman"/>
                <w:sz w:val="24"/>
                <w:szCs w:val="24"/>
                <w:lang w:val="ru-RU" w:eastAsia="ru-RU"/>
              </w:rPr>
            </w:pP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РАССМОТРЕНО</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 заседании ШМО</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учителей естественно-математических наук, информатики, технологии, ОБЗ, ФЗК</w:t>
            </w:r>
          </w:p>
          <w:p w:rsidR="007461F7" w:rsidRDefault="00655893">
            <w:pPr>
              <w:spacing w:after="0" w:line="252" w:lineRule="auto"/>
              <w:jc w:val="center"/>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Пртокол</w:t>
            </w:r>
            <w:proofErr w:type="spellEnd"/>
            <w:r>
              <w:rPr>
                <w:rFonts w:ascii="Times New Roman" w:eastAsia="Times New Roman" w:hAnsi="Times New Roman" w:cs="Times New Roman"/>
                <w:sz w:val="24"/>
                <w:szCs w:val="24"/>
                <w:lang w:val="ru-RU" w:eastAsia="ru-RU"/>
              </w:rPr>
              <w:t xml:space="preserve"> № 1 от</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«28» августа 2024 г.</w:t>
            </w:r>
          </w:p>
        </w:tc>
        <w:tc>
          <w:tcPr>
            <w:tcW w:w="2389" w:type="dxa"/>
          </w:tcPr>
          <w:p w:rsidR="007461F7" w:rsidRDefault="007461F7">
            <w:pPr>
              <w:spacing w:after="0" w:line="252" w:lineRule="auto"/>
              <w:jc w:val="center"/>
              <w:rPr>
                <w:rFonts w:ascii="Times New Roman" w:eastAsia="Times New Roman" w:hAnsi="Times New Roman" w:cs="Times New Roman"/>
                <w:sz w:val="24"/>
                <w:szCs w:val="24"/>
                <w:lang w:val="ru-RU" w:eastAsia="ru-RU"/>
              </w:rPr>
            </w:pP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СОГЛАСОВАНО:</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заместитель</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директора</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 УВР</w:t>
            </w:r>
          </w:p>
          <w:p w:rsidR="007461F7" w:rsidRDefault="007461F7">
            <w:pPr>
              <w:spacing w:after="0" w:line="252" w:lineRule="auto"/>
              <w:jc w:val="center"/>
              <w:rPr>
                <w:rFonts w:ascii="Times New Roman" w:eastAsia="Times New Roman" w:hAnsi="Times New Roman" w:cs="Times New Roman"/>
                <w:sz w:val="24"/>
                <w:szCs w:val="24"/>
                <w:lang w:val="ru-RU" w:eastAsia="ru-RU"/>
              </w:rPr>
            </w:pPr>
          </w:p>
        </w:tc>
        <w:tc>
          <w:tcPr>
            <w:tcW w:w="2603" w:type="dxa"/>
          </w:tcPr>
          <w:p w:rsidR="007461F7" w:rsidRDefault="007461F7">
            <w:pPr>
              <w:spacing w:after="0" w:line="252" w:lineRule="auto"/>
              <w:jc w:val="center"/>
              <w:rPr>
                <w:rFonts w:ascii="Times New Roman" w:eastAsia="Times New Roman" w:hAnsi="Times New Roman" w:cs="Times New Roman"/>
                <w:sz w:val="24"/>
                <w:szCs w:val="24"/>
                <w:lang w:val="ru-RU" w:eastAsia="ru-RU"/>
              </w:rPr>
            </w:pP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ПРИНЯТО</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 заседании</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педагогического совета</w:t>
            </w:r>
          </w:p>
          <w:p w:rsidR="007461F7" w:rsidRDefault="007461F7">
            <w:pPr>
              <w:spacing w:after="0" w:line="252" w:lineRule="auto"/>
              <w:jc w:val="center"/>
              <w:rPr>
                <w:rFonts w:ascii="Times New Roman" w:eastAsia="Times New Roman" w:hAnsi="Times New Roman" w:cs="Times New Roman"/>
                <w:sz w:val="24"/>
                <w:szCs w:val="24"/>
                <w:lang w:val="ru-RU" w:eastAsia="ru-RU"/>
              </w:rPr>
            </w:pPr>
          </w:p>
        </w:tc>
        <w:tc>
          <w:tcPr>
            <w:tcW w:w="2712" w:type="dxa"/>
          </w:tcPr>
          <w:p w:rsidR="007461F7" w:rsidRDefault="007461F7">
            <w:pPr>
              <w:spacing w:after="0" w:line="252" w:lineRule="auto"/>
              <w:jc w:val="center"/>
              <w:rPr>
                <w:rFonts w:ascii="Times New Roman" w:eastAsia="Times New Roman" w:hAnsi="Times New Roman" w:cs="Times New Roman"/>
                <w:sz w:val="24"/>
                <w:szCs w:val="24"/>
                <w:lang w:val="ru-RU" w:eastAsia="ru-RU"/>
              </w:rPr>
            </w:pP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УТВЕРЖДЕНО                                                                 Приказом по Посольству</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России в Мексике</w:t>
            </w:r>
          </w:p>
        </w:tc>
      </w:tr>
      <w:tr w:rsidR="007461F7">
        <w:tc>
          <w:tcPr>
            <w:tcW w:w="2663" w:type="dxa"/>
          </w:tcPr>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Руководитель ШМО</w:t>
            </w:r>
          </w:p>
          <w:p w:rsidR="007461F7" w:rsidRDefault="00655893">
            <w:pPr>
              <w:spacing w:after="0" w:line="252" w:lineRule="auto"/>
              <w:jc w:val="center"/>
              <w:rPr>
                <w:rFonts w:ascii="Times New Roman" w:eastAsia="Times New Roman" w:hAnsi="Times New Roman" w:cs="Times New Roman"/>
                <w:sz w:val="24"/>
                <w:szCs w:val="24"/>
                <w:lang w:val="ru-RU" w:eastAsia="ru-RU"/>
              </w:rPr>
            </w:pPr>
            <w:proofErr w:type="spellStart"/>
            <w:r>
              <w:rPr>
                <w:rFonts w:ascii="Times New Roman" w:eastAsia="Times New Roman" w:hAnsi="Times New Roman" w:cs="Times New Roman"/>
                <w:sz w:val="24"/>
                <w:szCs w:val="24"/>
                <w:lang w:val="ru-RU" w:eastAsia="ru-RU"/>
              </w:rPr>
              <w:t>С.В.Святкина</w:t>
            </w:r>
            <w:proofErr w:type="spellEnd"/>
          </w:p>
        </w:tc>
        <w:tc>
          <w:tcPr>
            <w:tcW w:w="2389" w:type="dxa"/>
          </w:tcPr>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 </w:t>
            </w:r>
            <w:proofErr w:type="spellStart"/>
            <w:r>
              <w:rPr>
                <w:rFonts w:ascii="Times New Roman" w:eastAsia="Times New Roman" w:hAnsi="Times New Roman" w:cs="Times New Roman"/>
                <w:sz w:val="24"/>
                <w:szCs w:val="24"/>
                <w:lang w:val="ru-RU" w:eastAsia="ru-RU"/>
              </w:rPr>
              <w:t>В.Сафронов</w:t>
            </w:r>
            <w:proofErr w:type="spellEnd"/>
          </w:p>
          <w:p w:rsidR="007461F7" w:rsidRDefault="00655893">
            <w:pPr>
              <w:spacing w:line="252" w:lineRule="auto"/>
              <w:jc w:val="center"/>
              <w:rPr>
                <w:rFonts w:ascii="Calibri" w:eastAsia="Calibri" w:hAnsi="Calibri" w:cs="Calibri"/>
                <w:lang w:val="ru-RU"/>
              </w:rPr>
            </w:pPr>
            <w:r>
              <w:rPr>
                <w:rFonts w:ascii="Times New Roman" w:eastAsia="Times New Roman" w:hAnsi="Times New Roman" w:cs="Times New Roman"/>
                <w:sz w:val="24"/>
                <w:szCs w:val="24"/>
                <w:lang w:val="ru-RU" w:eastAsia="ru-RU"/>
              </w:rPr>
              <w:t>«28» августа 2024 г.</w:t>
            </w:r>
          </w:p>
        </w:tc>
        <w:tc>
          <w:tcPr>
            <w:tcW w:w="2603" w:type="dxa"/>
          </w:tcPr>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Протокол №1 от</w:t>
            </w:r>
          </w:p>
          <w:p w:rsidR="007461F7" w:rsidRDefault="00655893">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«29» августа 2024 г.</w:t>
            </w:r>
          </w:p>
        </w:tc>
        <w:tc>
          <w:tcPr>
            <w:tcW w:w="2712" w:type="dxa"/>
          </w:tcPr>
          <w:p w:rsidR="00B31CDE" w:rsidRDefault="00B31CDE" w:rsidP="00B31CDE">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Приказ № 207 от</w:t>
            </w:r>
          </w:p>
          <w:p w:rsidR="007461F7" w:rsidRDefault="00B31CDE" w:rsidP="00B31CDE">
            <w:pPr>
              <w:spacing w:after="0" w:line="252"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«30» августа 2024 г.</w:t>
            </w:r>
          </w:p>
        </w:tc>
      </w:tr>
    </w:tbl>
    <w:p w:rsidR="007461F7" w:rsidRDefault="007461F7">
      <w:pPr>
        <w:spacing w:after="0"/>
        <w:ind w:left="120"/>
        <w:rPr>
          <w:lang w:val="ru-RU"/>
        </w:rPr>
      </w:pPr>
    </w:p>
    <w:p w:rsidR="007461F7" w:rsidRDefault="007461F7">
      <w:pPr>
        <w:spacing w:after="0"/>
        <w:ind w:left="120"/>
        <w:rPr>
          <w:lang w:val="ru-RU"/>
        </w:rPr>
      </w:pPr>
    </w:p>
    <w:p w:rsidR="007461F7" w:rsidRDefault="007461F7">
      <w:pPr>
        <w:spacing w:after="0"/>
        <w:rPr>
          <w:lang w:val="ru-RU"/>
        </w:rPr>
      </w:pPr>
    </w:p>
    <w:p w:rsidR="007461F7" w:rsidRDefault="007461F7">
      <w:pPr>
        <w:spacing w:after="0"/>
        <w:ind w:left="120"/>
        <w:rPr>
          <w:lang w:val="ru-RU"/>
        </w:rPr>
      </w:pPr>
    </w:p>
    <w:p w:rsidR="007461F7" w:rsidRDefault="00655893">
      <w:pPr>
        <w:spacing w:after="0" w:line="408" w:lineRule="auto"/>
        <w:ind w:left="120"/>
        <w:jc w:val="center"/>
        <w:rPr>
          <w:lang w:val="ru-RU"/>
        </w:rPr>
      </w:pPr>
      <w:r>
        <w:rPr>
          <w:rFonts w:ascii="Times New Roman" w:hAnsi="Times New Roman"/>
          <w:b/>
          <w:color w:val="000000"/>
          <w:sz w:val="28"/>
          <w:lang w:val="ru-RU"/>
        </w:rPr>
        <w:t>РАБОЧАЯ ПРОГРАММА</w:t>
      </w:r>
    </w:p>
    <w:p w:rsidR="007461F7" w:rsidRDefault="007461F7">
      <w:pPr>
        <w:spacing w:after="0"/>
        <w:ind w:left="120"/>
        <w:jc w:val="center"/>
        <w:rPr>
          <w:lang w:val="ru-RU"/>
        </w:rPr>
      </w:pPr>
    </w:p>
    <w:p w:rsidR="007461F7" w:rsidRDefault="00655893">
      <w:pPr>
        <w:spacing w:after="0" w:line="408" w:lineRule="auto"/>
        <w:ind w:left="120"/>
        <w:jc w:val="center"/>
        <w:rPr>
          <w:lang w:val="ru-RU"/>
        </w:rPr>
      </w:pPr>
      <w:r>
        <w:rPr>
          <w:rFonts w:ascii="Times New Roman" w:hAnsi="Times New Roman"/>
          <w:b/>
          <w:color w:val="000000"/>
          <w:sz w:val="28"/>
          <w:lang w:val="ru-RU"/>
        </w:rPr>
        <w:t>учебного предмета «Основы безопасности и защиты Родины»</w:t>
      </w:r>
    </w:p>
    <w:p w:rsidR="007461F7" w:rsidRPr="00D01728" w:rsidRDefault="00D01728">
      <w:pPr>
        <w:spacing w:after="0" w:line="408" w:lineRule="auto"/>
        <w:ind w:left="120"/>
        <w:jc w:val="center"/>
        <w:rPr>
          <w:lang w:val="ru-RU"/>
        </w:rPr>
      </w:pPr>
      <w:r w:rsidRPr="00D01728">
        <w:rPr>
          <w:rFonts w:ascii="Times New Roman" w:hAnsi="Times New Roman"/>
          <w:b/>
          <w:color w:val="000000"/>
          <w:sz w:val="28"/>
          <w:lang w:val="ru-RU"/>
        </w:rPr>
        <w:t>для обучающихся 8</w:t>
      </w:r>
      <w:r>
        <w:rPr>
          <w:rFonts w:ascii="Times New Roman" w:hAnsi="Times New Roman"/>
          <w:b/>
          <w:color w:val="000000"/>
          <w:sz w:val="28"/>
          <w:lang w:val="ru-RU"/>
        </w:rPr>
        <w:t xml:space="preserve"> класса</w:t>
      </w:r>
      <w:r w:rsidR="00655893" w:rsidRPr="00D01728">
        <w:rPr>
          <w:lang w:val="ru-RU"/>
        </w:rPr>
        <w:t xml:space="preserve"> </w:t>
      </w:r>
    </w:p>
    <w:p w:rsidR="007461F7" w:rsidRDefault="007461F7">
      <w:pPr>
        <w:spacing w:after="0"/>
        <w:ind w:left="120"/>
        <w:jc w:val="center"/>
        <w:rPr>
          <w:lang w:val="ru-RU"/>
        </w:rPr>
      </w:pPr>
    </w:p>
    <w:p w:rsidR="007461F7" w:rsidRDefault="007461F7">
      <w:pPr>
        <w:spacing w:after="0"/>
        <w:ind w:left="120"/>
        <w:jc w:val="center"/>
        <w:rPr>
          <w:lang w:val="ru-RU"/>
        </w:rPr>
      </w:pP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Уровень обучения </w:t>
      </w:r>
      <w:r>
        <w:rPr>
          <w:rFonts w:ascii="Times New Roman" w:eastAsia="DejaVu Sans Condensed" w:hAnsi="Times New Roman" w:cs="Times New Roman"/>
          <w:kern w:val="2"/>
          <w:sz w:val="24"/>
          <w:szCs w:val="24"/>
          <w:u w:val="single"/>
          <w:lang w:val="ru-RU" w:eastAsia="zh-CN" w:bidi="hi-IN"/>
        </w:rPr>
        <w:t>основное общее образование (8-9 класс)</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Общее количество часов  </w:t>
      </w:r>
      <w:r>
        <w:rPr>
          <w:rFonts w:ascii="Times New Roman" w:eastAsia="DejaVu Sans Condensed" w:hAnsi="Times New Roman" w:cs="Times New Roman"/>
          <w:kern w:val="2"/>
          <w:sz w:val="24"/>
          <w:szCs w:val="24"/>
          <w:u w:val="single"/>
          <w:lang w:val="ru-RU" w:eastAsia="zh-CN" w:bidi="hi-IN"/>
        </w:rPr>
        <w:t xml:space="preserve"> 34</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Количество часов в неделю  </w:t>
      </w:r>
      <w:r>
        <w:rPr>
          <w:rFonts w:ascii="Times New Roman" w:eastAsia="DejaVu Sans Condensed" w:hAnsi="Times New Roman" w:cs="Times New Roman"/>
          <w:kern w:val="2"/>
          <w:sz w:val="24"/>
          <w:szCs w:val="24"/>
          <w:u w:val="single"/>
          <w:lang w:val="ru-RU" w:eastAsia="zh-CN" w:bidi="hi-IN"/>
        </w:rPr>
        <w:t xml:space="preserve"> 1 </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Уровень  </w:t>
      </w:r>
      <w:r>
        <w:rPr>
          <w:rFonts w:ascii="Times New Roman" w:eastAsia="DejaVu Sans Condensed" w:hAnsi="Times New Roman" w:cs="Times New Roman"/>
          <w:kern w:val="2"/>
          <w:sz w:val="24"/>
          <w:szCs w:val="24"/>
          <w:u w:val="single"/>
          <w:lang w:val="ru-RU" w:eastAsia="zh-CN" w:bidi="hi-IN"/>
        </w:rPr>
        <w:t xml:space="preserve"> БАЗОВЫЙ</w:t>
      </w:r>
    </w:p>
    <w:p w:rsidR="007461F7" w:rsidRDefault="00655893">
      <w:pPr>
        <w:widowControl w:val="0"/>
        <w:spacing w:after="0" w:line="360" w:lineRule="auto"/>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Учитель  </w:t>
      </w:r>
      <w:r>
        <w:rPr>
          <w:rFonts w:ascii="Times New Roman" w:eastAsia="DejaVu Sans Condensed" w:hAnsi="Times New Roman" w:cs="Times New Roman"/>
          <w:kern w:val="2"/>
          <w:sz w:val="24"/>
          <w:szCs w:val="24"/>
          <w:u w:val="single"/>
          <w:lang w:val="ru-RU" w:eastAsia="zh-CN" w:bidi="hi-IN"/>
        </w:rPr>
        <w:t xml:space="preserve"> Варежников С.А.</w:t>
      </w:r>
    </w:p>
    <w:p w:rsidR="007461F7" w:rsidRDefault="00655893">
      <w:pPr>
        <w:widowControl w:val="0"/>
        <w:spacing w:after="0" w:line="360" w:lineRule="auto"/>
        <w:rPr>
          <w:rFonts w:ascii="Times New Roman" w:eastAsia="DejaVu Sans Condensed" w:hAnsi="Times New Roman" w:cs="Times New Roman"/>
          <w:kern w:val="2"/>
          <w:sz w:val="24"/>
          <w:szCs w:val="24"/>
          <w:lang w:val="ru-RU" w:eastAsia="zh-CN" w:bidi="hi-IN"/>
        </w:rPr>
      </w:pPr>
      <w:r>
        <w:rPr>
          <w:rFonts w:ascii="Times New Roman" w:eastAsia="DejaVu Sans Condensed" w:hAnsi="Times New Roman" w:cs="Times New Roman"/>
          <w:kern w:val="2"/>
          <w:sz w:val="24"/>
          <w:szCs w:val="24"/>
          <w:lang w:val="ru-RU" w:eastAsia="zh-CN" w:bidi="hi-IN"/>
        </w:rPr>
        <w:t xml:space="preserve">Квалификационная категория  </w:t>
      </w:r>
      <w:r>
        <w:rPr>
          <w:rFonts w:ascii="Times New Roman" w:eastAsia="DejaVu Sans Condensed" w:hAnsi="Times New Roman" w:cs="Times New Roman"/>
          <w:kern w:val="2"/>
          <w:sz w:val="24"/>
          <w:szCs w:val="24"/>
          <w:u w:val="single"/>
          <w:lang w:val="ru-RU" w:eastAsia="zh-CN" w:bidi="hi-IN"/>
        </w:rPr>
        <w:t xml:space="preserve"> высшая квалификационная категория</w:t>
      </w:r>
    </w:p>
    <w:p w:rsidR="007461F7" w:rsidRDefault="00655893">
      <w:pPr>
        <w:ind w:left="120"/>
        <w:rPr>
          <w:rFonts w:ascii="Times New Roman" w:eastAsia="DejaVu Sans Condensed" w:hAnsi="Times New Roman" w:cs="Times New Roman"/>
          <w:kern w:val="2"/>
          <w:sz w:val="24"/>
          <w:szCs w:val="24"/>
          <w:u w:val="single"/>
          <w:lang w:val="ru-RU" w:eastAsia="zh-CN" w:bidi="hi-IN"/>
        </w:rPr>
      </w:pPr>
      <w:r>
        <w:rPr>
          <w:rFonts w:ascii="Times New Roman" w:eastAsia="DejaVu Sans Condensed" w:hAnsi="Times New Roman" w:cs="Times New Roman"/>
          <w:kern w:val="2"/>
          <w:sz w:val="24"/>
          <w:szCs w:val="24"/>
          <w:lang w:val="ru-RU" w:eastAsia="zh-CN" w:bidi="hi-IN"/>
        </w:rPr>
        <w:t xml:space="preserve">Учебник, автор, издательство, год издания  </w:t>
      </w:r>
      <w:r>
        <w:rPr>
          <w:rFonts w:ascii="Times New Roman" w:eastAsia="DejaVu Sans Condensed" w:hAnsi="Times New Roman" w:cs="Times New Roman"/>
          <w:kern w:val="2"/>
          <w:sz w:val="24"/>
          <w:szCs w:val="24"/>
          <w:u w:val="single"/>
          <w:lang w:val="ru-RU" w:eastAsia="zh-CN" w:bidi="hi-IN"/>
        </w:rPr>
        <w:t xml:space="preserve"> </w:t>
      </w:r>
    </w:p>
    <w:p w:rsidR="007461F7" w:rsidRDefault="00655893">
      <w:pPr>
        <w:ind w:left="120"/>
        <w:rPr>
          <w:rFonts w:ascii="Times New Roman" w:hAnsi="Times New Roman"/>
          <w:sz w:val="24"/>
          <w:szCs w:val="24"/>
          <w:lang w:val="ru-RU"/>
        </w:rPr>
      </w:pPr>
      <w:r>
        <w:rPr>
          <w:rFonts w:ascii="Times New Roman" w:hAnsi="Times New Roman"/>
          <w:sz w:val="24"/>
          <w:szCs w:val="24"/>
          <w:lang w:val="ru-RU"/>
        </w:rPr>
        <w:t>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 2020г.</w:t>
      </w:r>
    </w:p>
    <w:p w:rsidR="007461F7" w:rsidRDefault="007461F7">
      <w:pPr>
        <w:ind w:left="120"/>
        <w:rPr>
          <w:rFonts w:ascii="Times New Roman" w:hAnsi="Times New Roman"/>
          <w:sz w:val="24"/>
          <w:szCs w:val="24"/>
          <w:lang w:val="ru-RU"/>
        </w:rPr>
      </w:pPr>
    </w:p>
    <w:p w:rsidR="007461F7" w:rsidRPr="00D01728" w:rsidRDefault="00655893">
      <w:pPr>
        <w:widowControl w:val="0"/>
        <w:spacing w:after="0" w:line="240" w:lineRule="auto"/>
        <w:jc w:val="center"/>
        <w:rPr>
          <w:rFonts w:ascii="Times New Roman" w:eastAsia="DejaVu Sans Condensed" w:hAnsi="Times New Roman" w:cs="Times New Roman"/>
          <w:b/>
          <w:kern w:val="2"/>
          <w:sz w:val="24"/>
          <w:szCs w:val="24"/>
          <w:lang w:val="ru-RU" w:eastAsia="zh-CN" w:bidi="hi-IN"/>
        </w:rPr>
        <w:sectPr w:rsidR="007461F7" w:rsidRPr="00D01728">
          <w:pgSz w:w="11906" w:h="16383"/>
          <w:pgMar w:top="1134" w:right="850" w:bottom="1134" w:left="1701" w:header="0" w:footer="0" w:gutter="0"/>
          <w:cols w:space="720"/>
          <w:formProt w:val="0"/>
          <w:docGrid w:linePitch="100" w:charSpace="4096"/>
        </w:sectPr>
      </w:pPr>
      <w:r w:rsidRPr="00D01728">
        <w:rPr>
          <w:rFonts w:ascii="Times New Roman" w:eastAsia="DejaVu Sans Condensed" w:hAnsi="Times New Roman" w:cs="Times New Roman"/>
          <w:b/>
          <w:kern w:val="2"/>
          <w:szCs w:val="24"/>
          <w:lang w:val="ru-RU" w:eastAsia="zh-CN" w:bidi="hi-IN"/>
        </w:rPr>
        <w:t>МЕХИКО, 2024 г.</w:t>
      </w:r>
    </w:p>
    <w:p w:rsidR="007461F7" w:rsidRDefault="00655893">
      <w:pPr>
        <w:spacing w:after="0" w:line="264" w:lineRule="auto"/>
        <w:jc w:val="both"/>
        <w:rPr>
          <w:lang w:val="ru-RU"/>
        </w:rPr>
      </w:pPr>
      <w:bookmarkStart w:id="1" w:name="block-31679021"/>
      <w:bookmarkStart w:id="2" w:name="block-31679025_Копия_1"/>
      <w:bookmarkEnd w:id="1"/>
      <w:bookmarkEnd w:id="2"/>
      <w:r>
        <w:rPr>
          <w:rFonts w:ascii="Times New Roman" w:hAnsi="Times New Roman"/>
          <w:b/>
          <w:color w:val="000000"/>
          <w:sz w:val="28"/>
          <w:lang w:val="ru-RU"/>
        </w:rPr>
        <w:lastRenderedPageBreak/>
        <w:t>ПОЯСНИТЕЛЬНАЯ ЗАПИСКА</w:t>
      </w:r>
    </w:p>
    <w:p w:rsidR="007461F7" w:rsidRDefault="007461F7">
      <w:pPr>
        <w:spacing w:after="0" w:line="264" w:lineRule="auto"/>
        <w:ind w:left="120"/>
        <w:jc w:val="both"/>
        <w:rPr>
          <w:lang w:val="ru-RU"/>
        </w:rPr>
      </w:pPr>
    </w:p>
    <w:p w:rsidR="007461F7" w:rsidRDefault="00655893">
      <w:pPr>
        <w:spacing w:after="0"/>
        <w:ind w:firstLine="600"/>
        <w:jc w:val="both"/>
        <w:rPr>
          <w:lang w:val="ru-RU"/>
        </w:rPr>
      </w:pPr>
      <w:r>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7461F7" w:rsidRDefault="00655893">
      <w:pPr>
        <w:spacing w:after="0"/>
        <w:ind w:firstLine="600"/>
        <w:jc w:val="both"/>
        <w:rPr>
          <w:lang w:val="ru-RU"/>
        </w:rPr>
      </w:pPr>
      <w:r>
        <w:rPr>
          <w:rFonts w:ascii="Times New Roman" w:hAnsi="Times New Roman"/>
          <w:color w:val="000000"/>
          <w:sz w:val="28"/>
          <w:lang w:val="ru-RU"/>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7461F7" w:rsidRDefault="00655893">
      <w:pPr>
        <w:spacing w:after="0"/>
        <w:ind w:firstLine="600"/>
        <w:jc w:val="both"/>
        <w:rPr>
          <w:lang w:val="ru-RU"/>
        </w:rPr>
      </w:pPr>
      <w:r>
        <w:rPr>
          <w:rFonts w:ascii="Times New Roman" w:hAnsi="Times New Roman"/>
          <w:color w:val="000000"/>
          <w:sz w:val="28"/>
          <w:lang w:val="ru-RU"/>
        </w:rPr>
        <w:t>Программа ОБЗР обеспечивает:</w:t>
      </w:r>
    </w:p>
    <w:p w:rsidR="007461F7" w:rsidRDefault="00655893">
      <w:pPr>
        <w:spacing w:after="0"/>
        <w:ind w:firstLine="600"/>
        <w:jc w:val="both"/>
        <w:rPr>
          <w:lang w:val="ru-RU"/>
        </w:rPr>
      </w:pPr>
      <w:r>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7461F7" w:rsidRDefault="00655893">
      <w:pPr>
        <w:spacing w:after="0"/>
        <w:ind w:firstLine="600"/>
        <w:jc w:val="both"/>
        <w:rPr>
          <w:lang w:val="ru-RU"/>
        </w:rPr>
      </w:pPr>
      <w:r>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7461F7" w:rsidRDefault="00655893">
      <w:pPr>
        <w:spacing w:after="0"/>
        <w:ind w:firstLine="600"/>
        <w:jc w:val="both"/>
        <w:rPr>
          <w:lang w:val="ru-RU"/>
        </w:rPr>
      </w:pPr>
      <w:r>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7461F7" w:rsidRDefault="00655893">
      <w:pPr>
        <w:spacing w:after="0"/>
        <w:ind w:firstLine="600"/>
        <w:jc w:val="both"/>
        <w:rPr>
          <w:lang w:val="ru-RU"/>
        </w:rPr>
      </w:pPr>
      <w:r>
        <w:rPr>
          <w:rFonts w:ascii="Times New Roman" w:hAnsi="Times New Roman"/>
          <w:color w:val="000000"/>
          <w:sz w:val="28"/>
          <w:lang w:val="ru-RU"/>
        </w:rPr>
        <w:t xml:space="preserve">реализацию оптимального баланса </w:t>
      </w:r>
      <w:proofErr w:type="spellStart"/>
      <w:r>
        <w:rPr>
          <w:rFonts w:ascii="Times New Roman" w:hAnsi="Times New Roman"/>
          <w:color w:val="000000"/>
          <w:sz w:val="28"/>
          <w:lang w:val="ru-RU"/>
        </w:rPr>
        <w:t>межпредметных</w:t>
      </w:r>
      <w:proofErr w:type="spellEnd"/>
      <w:r>
        <w:rPr>
          <w:rFonts w:ascii="Times New Roman" w:hAnsi="Times New Roman"/>
          <w:color w:val="000000"/>
          <w:sz w:val="28"/>
          <w:lang w:val="ru-RU"/>
        </w:rPr>
        <w:t xml:space="preserve"> связей и их разумное </w:t>
      </w:r>
      <w:proofErr w:type="spellStart"/>
      <w:r>
        <w:rPr>
          <w:rFonts w:ascii="Times New Roman" w:hAnsi="Times New Roman"/>
          <w:color w:val="000000"/>
          <w:sz w:val="28"/>
          <w:lang w:val="ru-RU"/>
        </w:rPr>
        <w:t>взаимодополнение</w:t>
      </w:r>
      <w:proofErr w:type="spellEnd"/>
      <w:r>
        <w:rPr>
          <w:rFonts w:ascii="Times New Roman" w:hAnsi="Times New Roman"/>
          <w:color w:val="000000"/>
          <w:sz w:val="28"/>
          <w:lang w:val="ru-RU"/>
        </w:rPr>
        <w:t>, способствующее формированию практических умений и навыков.</w:t>
      </w:r>
    </w:p>
    <w:p w:rsidR="007461F7" w:rsidRDefault="00655893">
      <w:pPr>
        <w:spacing w:after="0"/>
        <w:ind w:left="120"/>
        <w:jc w:val="both"/>
        <w:rPr>
          <w:lang w:val="ru-RU"/>
        </w:rPr>
      </w:pPr>
      <w:r>
        <w:rPr>
          <w:rFonts w:ascii="Times New Roman" w:hAnsi="Times New Roman"/>
          <w:b/>
          <w:color w:val="000000"/>
          <w:sz w:val="28"/>
          <w:lang w:val="ru-RU"/>
        </w:rPr>
        <w:t>ОБЩАЯ ХАРАКТЕРИСТИКА УЧЕБНОГО ПРЕДМЕТА «ОСНОВЫ БЕЗОПАСНОСТИ ЖИЗНЕДЕЯТЕЛЬНОСТИ»</w:t>
      </w:r>
    </w:p>
    <w:p w:rsidR="007461F7" w:rsidRDefault="00655893">
      <w:pPr>
        <w:spacing w:after="0"/>
        <w:ind w:firstLine="600"/>
        <w:jc w:val="both"/>
        <w:rPr>
          <w:lang w:val="ru-RU"/>
        </w:rPr>
      </w:pPr>
      <w:r>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7461F7" w:rsidRDefault="00655893">
      <w:pPr>
        <w:spacing w:after="0"/>
        <w:ind w:firstLine="600"/>
        <w:jc w:val="both"/>
        <w:rPr>
          <w:lang w:val="ru-RU"/>
        </w:rPr>
      </w:pPr>
      <w:r>
        <w:rPr>
          <w:rFonts w:ascii="Times New Roman" w:hAnsi="Times New Roman"/>
          <w:color w:val="333333"/>
          <w:sz w:val="28"/>
          <w:lang w:val="ru-RU"/>
        </w:rPr>
        <w:t>модуль № 1 «Безопасное и устойчивое развитие личности, общества, государства»;</w:t>
      </w:r>
    </w:p>
    <w:p w:rsidR="007461F7" w:rsidRDefault="00655893">
      <w:pPr>
        <w:spacing w:after="0"/>
        <w:ind w:firstLine="600"/>
        <w:jc w:val="both"/>
        <w:rPr>
          <w:lang w:val="ru-RU"/>
        </w:rPr>
      </w:pPr>
      <w:r>
        <w:rPr>
          <w:rFonts w:ascii="Times New Roman" w:hAnsi="Times New Roman"/>
          <w:color w:val="333333"/>
          <w:sz w:val="28"/>
          <w:lang w:val="ru-RU"/>
        </w:rPr>
        <w:t>модуль № 2 «Военная подготовка. Основы военных знаний»;</w:t>
      </w:r>
    </w:p>
    <w:p w:rsidR="007461F7" w:rsidRDefault="00655893">
      <w:pPr>
        <w:spacing w:after="0"/>
        <w:ind w:firstLine="600"/>
        <w:jc w:val="both"/>
        <w:rPr>
          <w:lang w:val="ru-RU"/>
        </w:rPr>
      </w:pPr>
      <w:r>
        <w:rPr>
          <w:rFonts w:ascii="Times New Roman" w:hAnsi="Times New Roman"/>
          <w:color w:val="333333"/>
          <w:sz w:val="28"/>
          <w:lang w:val="ru-RU"/>
        </w:rPr>
        <w:lastRenderedPageBreak/>
        <w:t>модуль № 3 «Культура безопасности жизнедеятельности в современном обществе»;</w:t>
      </w:r>
    </w:p>
    <w:p w:rsidR="007461F7" w:rsidRDefault="00655893">
      <w:pPr>
        <w:spacing w:after="0"/>
        <w:ind w:firstLine="600"/>
        <w:jc w:val="both"/>
        <w:rPr>
          <w:lang w:val="ru-RU"/>
        </w:rPr>
      </w:pPr>
      <w:r>
        <w:rPr>
          <w:rFonts w:ascii="Times New Roman" w:hAnsi="Times New Roman"/>
          <w:color w:val="333333"/>
          <w:sz w:val="28"/>
          <w:lang w:val="ru-RU"/>
        </w:rPr>
        <w:t>модуль № 4 «Безопасность в быту»;</w:t>
      </w:r>
    </w:p>
    <w:p w:rsidR="007461F7" w:rsidRDefault="00655893">
      <w:pPr>
        <w:spacing w:after="0"/>
        <w:ind w:firstLine="600"/>
        <w:jc w:val="both"/>
        <w:rPr>
          <w:lang w:val="ru-RU"/>
        </w:rPr>
      </w:pPr>
      <w:r>
        <w:rPr>
          <w:rFonts w:ascii="Times New Roman" w:hAnsi="Times New Roman"/>
          <w:color w:val="333333"/>
          <w:sz w:val="28"/>
          <w:lang w:val="ru-RU"/>
        </w:rPr>
        <w:t>модуль № 5 «Безопасность на транспорте»;</w:t>
      </w:r>
    </w:p>
    <w:p w:rsidR="007461F7" w:rsidRDefault="00655893">
      <w:pPr>
        <w:spacing w:after="0"/>
        <w:ind w:firstLine="600"/>
        <w:jc w:val="both"/>
        <w:rPr>
          <w:lang w:val="ru-RU"/>
        </w:rPr>
      </w:pPr>
      <w:r>
        <w:rPr>
          <w:rFonts w:ascii="Times New Roman" w:hAnsi="Times New Roman"/>
          <w:color w:val="333333"/>
          <w:sz w:val="28"/>
          <w:lang w:val="ru-RU"/>
        </w:rPr>
        <w:t>модуль № 6 «Безопасность в общественных местах»;</w:t>
      </w:r>
    </w:p>
    <w:p w:rsidR="007461F7" w:rsidRDefault="00655893">
      <w:pPr>
        <w:spacing w:after="0"/>
        <w:ind w:firstLine="600"/>
        <w:jc w:val="both"/>
        <w:rPr>
          <w:lang w:val="ru-RU"/>
        </w:rPr>
      </w:pPr>
      <w:r>
        <w:rPr>
          <w:rFonts w:ascii="Times New Roman" w:hAnsi="Times New Roman"/>
          <w:color w:val="333333"/>
          <w:sz w:val="28"/>
          <w:lang w:val="ru-RU"/>
        </w:rPr>
        <w:t>модуль № 7 «Безопасность в природной среде»;</w:t>
      </w:r>
    </w:p>
    <w:p w:rsidR="007461F7" w:rsidRDefault="00655893">
      <w:pPr>
        <w:spacing w:after="0"/>
        <w:ind w:firstLine="600"/>
        <w:jc w:val="both"/>
        <w:rPr>
          <w:lang w:val="ru-RU"/>
        </w:rPr>
      </w:pPr>
      <w:r>
        <w:rPr>
          <w:rFonts w:ascii="Times New Roman" w:hAnsi="Times New Roman"/>
          <w:color w:val="333333"/>
          <w:sz w:val="28"/>
          <w:lang w:val="ru-RU"/>
        </w:rPr>
        <w:t>модуль № 8 «Основы медицинских знаний. Оказание первой помощи»;</w:t>
      </w:r>
    </w:p>
    <w:p w:rsidR="007461F7" w:rsidRDefault="00655893">
      <w:pPr>
        <w:spacing w:after="0"/>
        <w:ind w:firstLine="600"/>
        <w:jc w:val="both"/>
        <w:rPr>
          <w:lang w:val="ru-RU"/>
        </w:rPr>
      </w:pPr>
      <w:r>
        <w:rPr>
          <w:rFonts w:ascii="Times New Roman" w:hAnsi="Times New Roman"/>
          <w:color w:val="333333"/>
          <w:sz w:val="28"/>
          <w:lang w:val="ru-RU"/>
        </w:rPr>
        <w:t>модуль № 9 «Безопасность в социуме»;</w:t>
      </w:r>
    </w:p>
    <w:p w:rsidR="007461F7" w:rsidRDefault="00655893">
      <w:pPr>
        <w:spacing w:after="0"/>
        <w:ind w:firstLine="600"/>
        <w:jc w:val="both"/>
        <w:rPr>
          <w:lang w:val="ru-RU"/>
        </w:rPr>
      </w:pPr>
      <w:r>
        <w:rPr>
          <w:rFonts w:ascii="Times New Roman" w:hAnsi="Times New Roman"/>
          <w:color w:val="333333"/>
          <w:sz w:val="28"/>
          <w:lang w:val="ru-RU"/>
        </w:rPr>
        <w:t>модуль № 10 «Безопасность в информационном пространстве»;</w:t>
      </w:r>
    </w:p>
    <w:p w:rsidR="007461F7" w:rsidRDefault="00655893">
      <w:pPr>
        <w:spacing w:after="0"/>
        <w:ind w:firstLine="600"/>
        <w:jc w:val="both"/>
        <w:rPr>
          <w:lang w:val="ru-RU"/>
        </w:rPr>
      </w:pPr>
      <w:r>
        <w:rPr>
          <w:rFonts w:ascii="Times New Roman" w:hAnsi="Times New Roman"/>
          <w:color w:val="333333"/>
          <w:sz w:val="28"/>
          <w:lang w:val="ru-RU"/>
        </w:rPr>
        <w:t>модуль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7461F7" w:rsidRDefault="00655893">
      <w:pPr>
        <w:spacing w:after="0"/>
        <w:ind w:firstLine="600"/>
        <w:jc w:val="both"/>
        <w:rPr>
          <w:lang w:val="ru-RU"/>
        </w:rPr>
      </w:pPr>
      <w:r>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7461F7" w:rsidRDefault="00655893">
      <w:pPr>
        <w:spacing w:after="0" w:line="264" w:lineRule="auto"/>
        <w:ind w:firstLine="600"/>
        <w:jc w:val="both"/>
        <w:rPr>
          <w:lang w:val="ru-RU"/>
        </w:rPr>
      </w:pPr>
      <w:r>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7461F7" w:rsidRDefault="00655893">
      <w:pPr>
        <w:spacing w:after="0"/>
        <w:ind w:firstLine="600"/>
        <w:jc w:val="both"/>
        <w:rPr>
          <w:lang w:val="ru-RU"/>
        </w:rPr>
      </w:pPr>
      <w:r>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7461F7" w:rsidRDefault="007461F7">
      <w:pPr>
        <w:spacing w:after="0"/>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7461F7" w:rsidRDefault="007461F7">
      <w:pPr>
        <w:spacing w:after="0" w:line="264" w:lineRule="auto"/>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lastRenderedPageBreak/>
        <w:t>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7461F7" w:rsidRDefault="007461F7">
      <w:pPr>
        <w:spacing w:after="0"/>
        <w:ind w:left="120"/>
        <w:rPr>
          <w:lang w:val="ru-RU"/>
        </w:rPr>
      </w:pPr>
    </w:p>
    <w:p w:rsidR="007461F7" w:rsidRDefault="00655893">
      <w:pPr>
        <w:spacing w:after="0" w:line="264" w:lineRule="auto"/>
        <w:ind w:firstLine="600"/>
        <w:jc w:val="both"/>
        <w:rPr>
          <w:lang w:val="ru-RU"/>
        </w:rPr>
      </w:pPr>
      <w:r>
        <w:rPr>
          <w:rFonts w:ascii="Times New Roman" w:hAnsi="Times New Roman"/>
          <w:color w:val="000000"/>
          <w:sz w:val="28"/>
          <w:lang w:val="ru-RU"/>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7461F7" w:rsidRDefault="00655893">
      <w:pPr>
        <w:spacing w:after="0" w:line="264" w:lineRule="auto"/>
        <w:ind w:firstLine="600"/>
        <w:jc w:val="both"/>
        <w:rPr>
          <w:lang w:val="ru-RU"/>
        </w:rPr>
      </w:pPr>
      <w:r>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7461F7" w:rsidRDefault="00655893">
      <w:pPr>
        <w:spacing w:after="0" w:line="264" w:lineRule="auto"/>
        <w:ind w:firstLine="600"/>
        <w:jc w:val="both"/>
        <w:rPr>
          <w:lang w:val="ru-RU"/>
        </w:rPr>
      </w:pPr>
      <w:r>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w:t>
      </w:r>
      <w:proofErr w:type="gramStart"/>
      <w:r>
        <w:rPr>
          <w:rFonts w:ascii="Times New Roman" w:hAnsi="Times New Roman"/>
          <w:color w:val="000000"/>
          <w:sz w:val="28"/>
          <w:lang w:val="ru-RU"/>
        </w:rPr>
        <w:t>умений</w:t>
      </w:r>
      <w:proofErr w:type="gramEnd"/>
      <w:r>
        <w:rPr>
          <w:rFonts w:ascii="Times New Roman" w:hAnsi="Times New Roman"/>
          <w:color w:val="000000"/>
          <w:sz w:val="28"/>
          <w:lang w:val="ru-RU"/>
        </w:rPr>
        <w:t xml:space="preserve"> позволяющих подготовиться к военной службе и выработке у обучающихся умений распознавать угрозы, избегать опасности, </w:t>
      </w:r>
      <w:proofErr w:type="spellStart"/>
      <w:r>
        <w:rPr>
          <w:rFonts w:ascii="Times New Roman" w:hAnsi="Times New Roman"/>
          <w:color w:val="000000"/>
          <w:sz w:val="28"/>
          <w:lang w:val="ru-RU"/>
        </w:rPr>
        <w:t>нейтрализовывать</w:t>
      </w:r>
      <w:proofErr w:type="spellEnd"/>
      <w:r>
        <w:rPr>
          <w:rFonts w:ascii="Times New Roman" w:hAnsi="Times New Roman"/>
          <w:color w:val="000000"/>
          <w:sz w:val="28"/>
          <w:lang w:val="ru-RU"/>
        </w:rPr>
        <w:t xml:space="preserve"> </w:t>
      </w:r>
      <w:r>
        <w:rPr>
          <w:rFonts w:ascii="Times New Roman" w:hAnsi="Times New Roman"/>
          <w:color w:val="000000"/>
          <w:sz w:val="28"/>
          <w:lang w:val="ru-RU"/>
        </w:rPr>
        <w:lastRenderedPageBreak/>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7461F7" w:rsidRDefault="007461F7">
      <w:pPr>
        <w:spacing w:after="0" w:line="264" w:lineRule="auto"/>
        <w:ind w:left="120"/>
        <w:rPr>
          <w:lang w:val="ru-RU"/>
        </w:rPr>
      </w:pPr>
    </w:p>
    <w:p w:rsidR="007461F7" w:rsidRDefault="007461F7">
      <w:pPr>
        <w:spacing w:after="0" w:line="264" w:lineRule="auto"/>
        <w:ind w:left="120"/>
        <w:rPr>
          <w:lang w:val="ru-RU"/>
        </w:rPr>
      </w:pPr>
    </w:p>
    <w:p w:rsidR="007461F7" w:rsidRDefault="00655893">
      <w:pPr>
        <w:spacing w:after="0" w:line="264" w:lineRule="auto"/>
        <w:ind w:left="120"/>
        <w:jc w:val="both"/>
        <w:rPr>
          <w:lang w:val="ru-RU"/>
        </w:rPr>
      </w:pPr>
      <w:r>
        <w:rPr>
          <w:rFonts w:ascii="Times New Roman" w:hAnsi="Times New Roman"/>
          <w:b/>
          <w:color w:val="000000"/>
          <w:sz w:val="28"/>
          <w:lang w:val="ru-RU"/>
        </w:rPr>
        <w:t>ЦЕЛЬ ИЗУЧЕНИЯ УЧЕБНОГО ПРЕДМЕТА «ОСНОВЫ БЕЗОПАСНОСТИ ЖИЗНЕДЕЯТЕЛЬНОСТИ»</w:t>
      </w:r>
    </w:p>
    <w:p w:rsidR="007461F7" w:rsidRDefault="007461F7">
      <w:pPr>
        <w:spacing w:after="0" w:line="48" w:lineRule="auto"/>
        <w:ind w:left="120"/>
        <w:jc w:val="both"/>
        <w:rPr>
          <w:lang w:val="ru-RU"/>
        </w:rPr>
      </w:pPr>
    </w:p>
    <w:p w:rsidR="007461F7" w:rsidRDefault="00655893">
      <w:pPr>
        <w:spacing w:after="0"/>
        <w:ind w:firstLine="600"/>
        <w:jc w:val="both"/>
        <w:rPr>
          <w:lang w:val="ru-RU"/>
        </w:rPr>
      </w:pPr>
      <w:r>
        <w:rPr>
          <w:rFonts w:ascii="Times New Roman" w:hAnsi="Times New Roman"/>
          <w:color w:val="000000"/>
          <w:sz w:val="28"/>
          <w:lang w:val="ru-RU"/>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7461F7" w:rsidRDefault="00655893">
      <w:pPr>
        <w:spacing w:after="0"/>
        <w:ind w:firstLine="600"/>
        <w:jc w:val="both"/>
        <w:rPr>
          <w:lang w:val="ru-RU"/>
        </w:rPr>
      </w:pPr>
      <w:r>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7461F7" w:rsidRDefault="00655893">
      <w:pPr>
        <w:spacing w:after="0"/>
        <w:ind w:firstLine="600"/>
        <w:jc w:val="both"/>
        <w:rPr>
          <w:lang w:val="ru-RU"/>
        </w:rPr>
      </w:pPr>
      <w:proofErr w:type="spellStart"/>
      <w:r>
        <w:rPr>
          <w:rFonts w:ascii="Times New Roman" w:hAnsi="Times New Roman"/>
          <w:color w:val="000000"/>
          <w:sz w:val="28"/>
          <w:lang w:val="ru-RU"/>
        </w:rPr>
        <w:t>сформированность</w:t>
      </w:r>
      <w:proofErr w:type="spellEnd"/>
      <w:r>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7461F7" w:rsidRDefault="00655893">
      <w:pPr>
        <w:spacing w:after="0"/>
        <w:ind w:firstLine="600"/>
        <w:jc w:val="both"/>
        <w:rPr>
          <w:lang w:val="ru-RU"/>
        </w:rPr>
      </w:pPr>
      <w:r>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7461F7" w:rsidRDefault="007461F7">
      <w:pPr>
        <w:spacing w:after="0" w:line="264" w:lineRule="auto"/>
        <w:ind w:left="120"/>
        <w:jc w:val="both"/>
        <w:rPr>
          <w:lang w:val="ru-RU"/>
        </w:rPr>
      </w:pPr>
    </w:p>
    <w:p w:rsidR="007461F7" w:rsidRDefault="00655893">
      <w:pPr>
        <w:spacing w:after="0" w:line="264" w:lineRule="auto"/>
        <w:ind w:left="120"/>
        <w:jc w:val="both"/>
        <w:rPr>
          <w:lang w:val="ru-RU"/>
        </w:rPr>
      </w:pPr>
      <w:r>
        <w:rPr>
          <w:rFonts w:ascii="Times New Roman" w:hAnsi="Times New Roman"/>
          <w:b/>
          <w:color w:val="000000"/>
          <w:sz w:val="28"/>
          <w:lang w:val="ru-RU"/>
        </w:rPr>
        <w:t>МЕСТО ПРЕДМЕТА В УЧЕБНОМ ПЛАНЕ</w:t>
      </w:r>
    </w:p>
    <w:p w:rsidR="007461F7" w:rsidRDefault="00655893" w:rsidP="00D01728">
      <w:pPr>
        <w:spacing w:after="0"/>
        <w:ind w:firstLine="600"/>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7461F7" w:rsidRDefault="00655893">
      <w:pPr>
        <w:spacing w:after="0" w:line="264" w:lineRule="auto"/>
        <w:ind w:left="120"/>
        <w:jc w:val="both"/>
        <w:rPr>
          <w:lang w:val="ru-RU"/>
        </w:rPr>
      </w:pPr>
      <w:bookmarkStart w:id="3" w:name="block-31679023"/>
      <w:bookmarkStart w:id="4" w:name="block-31679021_Копия_1"/>
      <w:bookmarkEnd w:id="3"/>
      <w:bookmarkEnd w:id="4"/>
      <w:r>
        <w:rPr>
          <w:rFonts w:ascii="Times New Roman" w:hAnsi="Times New Roman"/>
          <w:b/>
          <w:color w:val="000000"/>
          <w:sz w:val="28"/>
          <w:lang w:val="ru-RU"/>
        </w:rPr>
        <w:lastRenderedPageBreak/>
        <w:t>СОДЕРЖАНИЕ УЧЕБНОГО ПРЕДМЕТА</w:t>
      </w:r>
    </w:p>
    <w:p w:rsidR="007461F7" w:rsidRDefault="007461F7">
      <w:pPr>
        <w:spacing w:after="0" w:line="120" w:lineRule="auto"/>
        <w:ind w:left="120"/>
        <w:jc w:val="both"/>
        <w:rPr>
          <w:lang w:val="ru-RU"/>
        </w:rPr>
      </w:pPr>
    </w:p>
    <w:p w:rsidR="007461F7" w:rsidRDefault="00655893">
      <w:pPr>
        <w:spacing w:after="0"/>
        <w:ind w:left="120"/>
        <w:rPr>
          <w:lang w:val="ru-RU"/>
        </w:rPr>
      </w:pPr>
      <w:r>
        <w:rPr>
          <w:rFonts w:ascii="Times New Roman" w:hAnsi="Times New Roman"/>
          <w:b/>
          <w:color w:val="000000"/>
          <w:sz w:val="28"/>
          <w:lang w:val="ru-RU"/>
        </w:rPr>
        <w:t>Модуль № 1 «Безопасное и устойчивое развитие личности, общества, государства»:</w:t>
      </w:r>
    </w:p>
    <w:p w:rsidR="007461F7" w:rsidRDefault="00655893">
      <w:pPr>
        <w:spacing w:after="0"/>
        <w:ind w:firstLine="600"/>
        <w:jc w:val="both"/>
        <w:rPr>
          <w:lang w:val="ru-RU"/>
        </w:rPr>
      </w:pPr>
      <w:r>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7461F7" w:rsidRDefault="00655893">
      <w:pPr>
        <w:spacing w:after="0"/>
        <w:ind w:firstLine="600"/>
        <w:jc w:val="both"/>
        <w:rPr>
          <w:lang w:val="ru-RU"/>
        </w:rPr>
      </w:pPr>
      <w:r>
        <w:rPr>
          <w:rFonts w:ascii="Times New Roman" w:hAnsi="Times New Roman"/>
          <w:color w:val="000000"/>
          <w:sz w:val="28"/>
          <w:lang w:val="ru-RU"/>
        </w:rPr>
        <w:t>чрезвычайные ситуации природного, техногенного и биолого-социального характера;</w:t>
      </w:r>
    </w:p>
    <w:p w:rsidR="007461F7" w:rsidRDefault="00655893">
      <w:pPr>
        <w:spacing w:after="0"/>
        <w:ind w:firstLine="600"/>
        <w:jc w:val="both"/>
        <w:rPr>
          <w:lang w:val="ru-RU"/>
        </w:rPr>
      </w:pPr>
      <w:r>
        <w:rPr>
          <w:rFonts w:ascii="Times New Roman" w:hAnsi="Times New Roman"/>
          <w:color w:val="000000"/>
          <w:sz w:val="28"/>
          <w:lang w:val="ru-RU"/>
        </w:rPr>
        <w:t>информирование и оповещение населения о чрезвычайных ситуациях, система ОКСИОН;</w:t>
      </w:r>
    </w:p>
    <w:p w:rsidR="007461F7" w:rsidRDefault="00655893">
      <w:pPr>
        <w:spacing w:after="0"/>
        <w:ind w:firstLine="600"/>
        <w:jc w:val="both"/>
        <w:rPr>
          <w:lang w:val="ru-RU"/>
        </w:rPr>
      </w:pPr>
      <w:r>
        <w:rPr>
          <w:rFonts w:ascii="Times New Roman" w:hAnsi="Times New Roman"/>
          <w:color w:val="000000"/>
          <w:sz w:val="28"/>
          <w:lang w:val="ru-RU"/>
        </w:rPr>
        <w:t>история развития гражданской обороны;</w:t>
      </w:r>
    </w:p>
    <w:p w:rsidR="007461F7" w:rsidRDefault="00655893">
      <w:pPr>
        <w:spacing w:after="0"/>
        <w:ind w:firstLine="600"/>
        <w:jc w:val="both"/>
        <w:rPr>
          <w:lang w:val="ru-RU"/>
        </w:rPr>
      </w:pPr>
      <w:r>
        <w:rPr>
          <w:rFonts w:ascii="Times New Roman" w:hAnsi="Times New Roman"/>
          <w:color w:val="000000"/>
          <w:sz w:val="28"/>
          <w:lang w:val="ru-RU"/>
        </w:rPr>
        <w:t>сигнал «Внимание всем!», порядок действий населения при его получении;</w:t>
      </w:r>
    </w:p>
    <w:p w:rsidR="007461F7" w:rsidRDefault="00655893">
      <w:pPr>
        <w:spacing w:after="0"/>
        <w:ind w:firstLine="600"/>
        <w:jc w:val="both"/>
        <w:rPr>
          <w:lang w:val="ru-RU"/>
        </w:rPr>
      </w:pPr>
      <w:r>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7461F7" w:rsidRDefault="00655893">
      <w:pPr>
        <w:spacing w:after="0"/>
        <w:ind w:firstLine="600"/>
        <w:jc w:val="both"/>
        <w:rPr>
          <w:lang w:val="ru-RU"/>
        </w:rPr>
      </w:pPr>
      <w:r>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7461F7" w:rsidRDefault="00655893">
      <w:pPr>
        <w:spacing w:after="0"/>
        <w:ind w:firstLine="600"/>
        <w:jc w:val="both"/>
        <w:rPr>
          <w:lang w:val="ru-RU"/>
        </w:rPr>
      </w:pPr>
      <w:r>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7461F7" w:rsidRDefault="007461F7">
      <w:pPr>
        <w:spacing w:after="0" w:line="120" w:lineRule="auto"/>
        <w:ind w:left="120"/>
        <w:rPr>
          <w:lang w:val="ru-RU"/>
        </w:rPr>
      </w:pPr>
    </w:p>
    <w:p w:rsidR="007461F7" w:rsidRDefault="00655893">
      <w:pPr>
        <w:spacing w:after="0" w:line="252" w:lineRule="auto"/>
        <w:ind w:left="120"/>
        <w:rPr>
          <w:lang w:val="ru-RU"/>
        </w:rPr>
      </w:pPr>
      <w:r>
        <w:rPr>
          <w:rFonts w:ascii="Times New Roman" w:hAnsi="Times New Roman"/>
          <w:b/>
          <w:color w:val="000000"/>
          <w:sz w:val="28"/>
          <w:lang w:val="ru-RU"/>
        </w:rPr>
        <w:t>Модуль № 2 «Военная подготовка. Основы военных знаний»:</w:t>
      </w:r>
    </w:p>
    <w:p w:rsidR="007461F7" w:rsidRDefault="00655893">
      <w:pPr>
        <w:spacing w:after="0"/>
        <w:ind w:firstLine="600"/>
        <w:jc w:val="both"/>
        <w:rPr>
          <w:lang w:val="ru-RU"/>
        </w:rPr>
      </w:pPr>
      <w:r>
        <w:rPr>
          <w:rFonts w:ascii="Times New Roman" w:hAnsi="Times New Roman"/>
          <w:color w:val="000000"/>
          <w:sz w:val="28"/>
          <w:lang w:val="ru-RU"/>
        </w:rPr>
        <w:t>история возникновения и развития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этапы становления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основные направления подготовки к военной службе;</w:t>
      </w:r>
    </w:p>
    <w:p w:rsidR="007461F7" w:rsidRDefault="00655893">
      <w:pPr>
        <w:spacing w:after="0"/>
        <w:ind w:firstLine="600"/>
        <w:jc w:val="both"/>
        <w:rPr>
          <w:lang w:val="ru-RU"/>
        </w:rPr>
      </w:pPr>
      <w:r>
        <w:rPr>
          <w:rFonts w:ascii="Times New Roman" w:hAnsi="Times New Roman"/>
          <w:color w:val="000000"/>
          <w:sz w:val="28"/>
          <w:lang w:val="ru-RU"/>
        </w:rPr>
        <w:t xml:space="preserve">организационная структура Вооруженных Сил Российской Федерации; </w:t>
      </w:r>
    </w:p>
    <w:p w:rsidR="007461F7" w:rsidRDefault="00655893">
      <w:pPr>
        <w:spacing w:after="0"/>
        <w:ind w:firstLine="600"/>
        <w:jc w:val="both"/>
        <w:rPr>
          <w:lang w:val="ru-RU"/>
        </w:rPr>
      </w:pPr>
      <w:r>
        <w:rPr>
          <w:rFonts w:ascii="Times New Roman" w:hAnsi="Times New Roman"/>
          <w:color w:val="000000"/>
          <w:sz w:val="28"/>
          <w:lang w:val="ru-RU"/>
        </w:rPr>
        <w:t>функции и основные задачи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особенности видов и родов войск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воинские символы современных Вооруженных Сил Российской Федерации;</w:t>
      </w:r>
    </w:p>
    <w:p w:rsidR="007461F7" w:rsidRDefault="00655893">
      <w:pPr>
        <w:spacing w:after="0"/>
        <w:ind w:firstLine="600"/>
        <w:jc w:val="both"/>
        <w:rPr>
          <w:lang w:val="ru-RU"/>
        </w:rPr>
      </w:pPr>
      <w:r>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7461F7" w:rsidRDefault="00655893">
      <w:pPr>
        <w:spacing w:after="0"/>
        <w:ind w:firstLine="600"/>
        <w:jc w:val="both"/>
        <w:rPr>
          <w:lang w:val="ru-RU"/>
        </w:rPr>
      </w:pPr>
      <w:r>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7461F7" w:rsidRDefault="00655893">
      <w:pPr>
        <w:spacing w:after="0"/>
        <w:ind w:firstLine="600"/>
        <w:jc w:val="both"/>
        <w:rPr>
          <w:lang w:val="ru-RU"/>
        </w:rPr>
      </w:pPr>
      <w:r>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Pr>
          <w:rFonts w:ascii="Times New Roman" w:hAnsi="Times New Roman"/>
          <w:color w:val="000000"/>
          <w:sz w:val="28"/>
          <w:lang w:val="ru-RU"/>
        </w:rPr>
        <w:t>бронезащиты</w:t>
      </w:r>
      <w:proofErr w:type="spellEnd"/>
      <w:r>
        <w:rPr>
          <w:rFonts w:ascii="Times New Roman" w:hAnsi="Times New Roman"/>
          <w:color w:val="000000"/>
          <w:sz w:val="28"/>
          <w:lang w:val="ru-RU"/>
        </w:rPr>
        <w:t xml:space="preserve"> и экипировки военнослужащего;</w:t>
      </w:r>
    </w:p>
    <w:p w:rsidR="007461F7" w:rsidRDefault="00655893">
      <w:pPr>
        <w:spacing w:after="0"/>
        <w:ind w:firstLine="600"/>
        <w:jc w:val="both"/>
        <w:rPr>
          <w:lang w:val="ru-RU"/>
        </w:rPr>
      </w:pPr>
      <w:r>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7461F7" w:rsidRDefault="00655893">
      <w:pPr>
        <w:spacing w:after="0"/>
        <w:ind w:firstLine="600"/>
        <w:jc w:val="both"/>
        <w:rPr>
          <w:lang w:val="ru-RU"/>
        </w:rPr>
      </w:pPr>
      <w:r>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7461F7" w:rsidRDefault="00655893">
      <w:pPr>
        <w:spacing w:after="0"/>
        <w:ind w:firstLine="600"/>
        <w:jc w:val="both"/>
        <w:rPr>
          <w:lang w:val="ru-RU"/>
        </w:rPr>
      </w:pPr>
      <w:r>
        <w:rPr>
          <w:rFonts w:ascii="Times New Roman" w:hAnsi="Times New Roman"/>
          <w:color w:val="000000"/>
          <w:sz w:val="28"/>
          <w:lang w:val="ru-RU"/>
        </w:rPr>
        <w:t>история создания общевоинских уставов;</w:t>
      </w:r>
    </w:p>
    <w:p w:rsidR="007461F7" w:rsidRDefault="00655893">
      <w:pPr>
        <w:spacing w:after="0"/>
        <w:ind w:firstLine="600"/>
        <w:jc w:val="both"/>
        <w:rPr>
          <w:lang w:val="ru-RU"/>
        </w:rPr>
      </w:pPr>
      <w:r>
        <w:rPr>
          <w:rFonts w:ascii="Times New Roman" w:hAnsi="Times New Roman"/>
          <w:color w:val="000000"/>
          <w:sz w:val="28"/>
          <w:lang w:val="ru-RU"/>
        </w:rPr>
        <w:t>этапы становления современных общевоинских уставов;</w:t>
      </w:r>
    </w:p>
    <w:p w:rsidR="007461F7" w:rsidRDefault="00655893">
      <w:pPr>
        <w:spacing w:after="0"/>
        <w:ind w:firstLine="600"/>
        <w:jc w:val="both"/>
        <w:rPr>
          <w:lang w:val="ru-RU"/>
        </w:rPr>
      </w:pPr>
      <w:r>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7461F7" w:rsidRDefault="00655893">
      <w:pPr>
        <w:spacing w:after="0"/>
        <w:ind w:firstLine="600"/>
        <w:jc w:val="both"/>
        <w:rPr>
          <w:lang w:val="ru-RU"/>
        </w:rPr>
      </w:pPr>
      <w:r>
        <w:rPr>
          <w:rFonts w:ascii="Times New Roman" w:hAnsi="Times New Roman"/>
          <w:color w:val="000000"/>
          <w:sz w:val="28"/>
          <w:lang w:val="ru-RU"/>
        </w:rPr>
        <w:t>сущность единоначалия;</w:t>
      </w:r>
    </w:p>
    <w:p w:rsidR="007461F7" w:rsidRDefault="00655893">
      <w:pPr>
        <w:spacing w:after="0"/>
        <w:ind w:firstLine="600"/>
        <w:jc w:val="both"/>
        <w:rPr>
          <w:lang w:val="ru-RU"/>
        </w:rPr>
      </w:pPr>
      <w:r>
        <w:rPr>
          <w:rFonts w:ascii="Times New Roman" w:hAnsi="Times New Roman"/>
          <w:color w:val="000000"/>
          <w:sz w:val="28"/>
          <w:lang w:val="ru-RU"/>
        </w:rPr>
        <w:t>командиры (начальники) и подчинённые;</w:t>
      </w:r>
    </w:p>
    <w:p w:rsidR="007461F7" w:rsidRDefault="00655893">
      <w:pPr>
        <w:spacing w:after="0"/>
        <w:ind w:firstLine="600"/>
        <w:jc w:val="both"/>
        <w:rPr>
          <w:lang w:val="ru-RU"/>
        </w:rPr>
      </w:pPr>
      <w:r>
        <w:rPr>
          <w:rFonts w:ascii="Times New Roman" w:hAnsi="Times New Roman"/>
          <w:color w:val="000000"/>
          <w:sz w:val="28"/>
          <w:lang w:val="ru-RU"/>
        </w:rPr>
        <w:t>старшие и младшие;</w:t>
      </w:r>
    </w:p>
    <w:p w:rsidR="007461F7" w:rsidRDefault="00655893">
      <w:pPr>
        <w:spacing w:after="0"/>
        <w:ind w:firstLine="600"/>
        <w:jc w:val="both"/>
        <w:rPr>
          <w:lang w:val="ru-RU"/>
        </w:rPr>
      </w:pPr>
      <w:r>
        <w:rPr>
          <w:rFonts w:ascii="Times New Roman" w:hAnsi="Times New Roman"/>
          <w:color w:val="000000"/>
          <w:sz w:val="28"/>
          <w:lang w:val="ru-RU"/>
        </w:rPr>
        <w:t>приказ (приказание), порядок его отдачи и выполнения;</w:t>
      </w:r>
    </w:p>
    <w:p w:rsidR="007461F7" w:rsidRDefault="00655893">
      <w:pPr>
        <w:spacing w:after="0"/>
        <w:ind w:firstLine="600"/>
        <w:jc w:val="both"/>
        <w:rPr>
          <w:lang w:val="ru-RU"/>
        </w:rPr>
      </w:pPr>
      <w:r>
        <w:rPr>
          <w:rFonts w:ascii="Times New Roman" w:hAnsi="Times New Roman"/>
          <w:color w:val="000000"/>
          <w:sz w:val="28"/>
          <w:lang w:val="ru-RU"/>
        </w:rPr>
        <w:t>воинские звания и военная форма одежды;</w:t>
      </w:r>
    </w:p>
    <w:p w:rsidR="007461F7" w:rsidRDefault="00655893">
      <w:pPr>
        <w:spacing w:after="0"/>
        <w:ind w:firstLine="600"/>
        <w:jc w:val="both"/>
        <w:rPr>
          <w:lang w:val="ru-RU"/>
        </w:rPr>
      </w:pPr>
      <w:r>
        <w:rPr>
          <w:rFonts w:ascii="Times New Roman" w:hAnsi="Times New Roman"/>
          <w:color w:val="000000"/>
          <w:sz w:val="28"/>
          <w:lang w:val="ru-RU"/>
        </w:rPr>
        <w:t>воинская дисциплина, её сущность и значение;</w:t>
      </w:r>
    </w:p>
    <w:p w:rsidR="007461F7" w:rsidRDefault="00655893">
      <w:pPr>
        <w:spacing w:after="0"/>
        <w:ind w:firstLine="600"/>
        <w:jc w:val="both"/>
        <w:rPr>
          <w:lang w:val="ru-RU"/>
        </w:rPr>
      </w:pPr>
      <w:r>
        <w:rPr>
          <w:rFonts w:ascii="Times New Roman" w:hAnsi="Times New Roman"/>
          <w:color w:val="000000"/>
          <w:sz w:val="28"/>
          <w:lang w:val="ru-RU"/>
        </w:rPr>
        <w:t>обязанности военнослужащих по соблюдению требований воинской дисциплины;</w:t>
      </w:r>
    </w:p>
    <w:p w:rsidR="007461F7" w:rsidRDefault="00655893">
      <w:pPr>
        <w:spacing w:after="0"/>
        <w:ind w:firstLine="600"/>
        <w:jc w:val="both"/>
        <w:rPr>
          <w:lang w:val="ru-RU"/>
        </w:rPr>
      </w:pPr>
      <w:r>
        <w:rPr>
          <w:rFonts w:ascii="Times New Roman" w:hAnsi="Times New Roman"/>
          <w:color w:val="000000"/>
          <w:sz w:val="28"/>
          <w:lang w:val="ru-RU"/>
        </w:rPr>
        <w:t>способы достижения воинской дисциплины;</w:t>
      </w:r>
    </w:p>
    <w:p w:rsidR="007461F7" w:rsidRDefault="00655893">
      <w:pPr>
        <w:spacing w:after="0"/>
        <w:ind w:firstLine="600"/>
        <w:jc w:val="both"/>
        <w:rPr>
          <w:lang w:val="ru-RU"/>
        </w:rPr>
      </w:pPr>
      <w:r>
        <w:rPr>
          <w:rFonts w:ascii="Times New Roman" w:hAnsi="Times New Roman"/>
          <w:color w:val="000000"/>
          <w:sz w:val="28"/>
          <w:lang w:val="ru-RU"/>
        </w:rPr>
        <w:t>положения Строевого устава;</w:t>
      </w:r>
    </w:p>
    <w:p w:rsidR="007461F7" w:rsidRDefault="00655893">
      <w:pPr>
        <w:spacing w:after="0"/>
        <w:ind w:firstLine="600"/>
        <w:jc w:val="both"/>
        <w:rPr>
          <w:lang w:val="ru-RU"/>
        </w:rPr>
      </w:pPr>
      <w:r>
        <w:rPr>
          <w:rFonts w:ascii="Times New Roman" w:hAnsi="Times New Roman"/>
          <w:color w:val="000000"/>
          <w:sz w:val="28"/>
          <w:lang w:val="ru-RU"/>
        </w:rPr>
        <w:t>обязанности военнослужащих перед построением и в строю;</w:t>
      </w:r>
    </w:p>
    <w:p w:rsidR="007461F7" w:rsidRDefault="00655893">
      <w:pPr>
        <w:spacing w:after="0"/>
        <w:ind w:firstLine="600"/>
        <w:jc w:val="both"/>
        <w:rPr>
          <w:lang w:val="ru-RU"/>
        </w:rPr>
      </w:pPr>
      <w:r>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3 «Культура безопасности жизнедеятельности в современном обществе»:</w:t>
      </w:r>
    </w:p>
    <w:p w:rsidR="007461F7" w:rsidRDefault="00655893">
      <w:pPr>
        <w:spacing w:after="0"/>
        <w:ind w:firstLine="600"/>
        <w:jc w:val="both"/>
        <w:rPr>
          <w:lang w:val="ru-RU"/>
        </w:rPr>
      </w:pPr>
      <w:r>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7461F7" w:rsidRDefault="00655893">
      <w:pPr>
        <w:spacing w:after="0"/>
        <w:ind w:firstLine="600"/>
        <w:jc w:val="both"/>
        <w:rPr>
          <w:lang w:val="ru-RU"/>
        </w:rPr>
      </w:pPr>
      <w:r>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7461F7" w:rsidRDefault="00655893">
      <w:pPr>
        <w:spacing w:after="0"/>
        <w:ind w:firstLine="600"/>
        <w:jc w:val="both"/>
        <w:rPr>
          <w:lang w:val="ru-RU"/>
        </w:rPr>
      </w:pPr>
      <w:r>
        <w:rPr>
          <w:rFonts w:ascii="Times New Roman" w:hAnsi="Times New Roman"/>
          <w:color w:val="000000"/>
          <w:sz w:val="28"/>
          <w:lang w:val="ru-RU"/>
        </w:rPr>
        <w:t>источники и факторы опасности, их классификация;</w:t>
      </w:r>
    </w:p>
    <w:p w:rsidR="007461F7" w:rsidRDefault="00655893">
      <w:pPr>
        <w:spacing w:after="0"/>
        <w:ind w:firstLine="600"/>
        <w:jc w:val="both"/>
        <w:rPr>
          <w:lang w:val="ru-RU"/>
        </w:rPr>
      </w:pPr>
      <w:r>
        <w:rPr>
          <w:rFonts w:ascii="Times New Roman" w:hAnsi="Times New Roman"/>
          <w:color w:val="000000"/>
          <w:sz w:val="28"/>
          <w:lang w:val="ru-RU"/>
        </w:rPr>
        <w:t>общие принципы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7461F7" w:rsidRDefault="00655893">
      <w:pPr>
        <w:spacing w:after="0"/>
        <w:ind w:firstLine="600"/>
        <w:jc w:val="both"/>
        <w:rPr>
          <w:lang w:val="ru-RU"/>
        </w:rPr>
      </w:pPr>
      <w:r>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4 «Безопасность в быту»:</w:t>
      </w:r>
    </w:p>
    <w:p w:rsidR="007461F7" w:rsidRDefault="00655893">
      <w:pPr>
        <w:spacing w:after="0"/>
        <w:ind w:firstLine="600"/>
        <w:jc w:val="both"/>
        <w:rPr>
          <w:lang w:val="ru-RU"/>
        </w:rPr>
      </w:pPr>
      <w:r>
        <w:rPr>
          <w:rFonts w:ascii="Times New Roman" w:hAnsi="Times New Roman"/>
          <w:color w:val="000000"/>
          <w:sz w:val="28"/>
          <w:lang w:val="ru-RU"/>
        </w:rPr>
        <w:t>основные источники опасности в быту и их классификация;</w:t>
      </w:r>
    </w:p>
    <w:p w:rsidR="007461F7" w:rsidRDefault="00655893">
      <w:pPr>
        <w:spacing w:after="0"/>
        <w:ind w:firstLine="600"/>
        <w:jc w:val="both"/>
        <w:rPr>
          <w:lang w:val="ru-RU"/>
        </w:rPr>
      </w:pPr>
      <w:r>
        <w:rPr>
          <w:rFonts w:ascii="Times New Roman" w:hAnsi="Times New Roman"/>
          <w:color w:val="000000"/>
          <w:sz w:val="28"/>
          <w:lang w:val="ru-RU"/>
        </w:rPr>
        <w:t>защита прав потребителя, сроки годности и состав продуктов питания;</w:t>
      </w:r>
    </w:p>
    <w:p w:rsidR="007461F7" w:rsidRDefault="00655893">
      <w:pPr>
        <w:spacing w:after="0"/>
        <w:ind w:firstLine="600"/>
        <w:jc w:val="both"/>
        <w:rPr>
          <w:lang w:val="ru-RU"/>
        </w:rPr>
      </w:pPr>
      <w:r>
        <w:rPr>
          <w:rFonts w:ascii="Times New Roman" w:hAnsi="Times New Roman"/>
          <w:color w:val="000000"/>
          <w:sz w:val="28"/>
          <w:lang w:val="ru-RU"/>
        </w:rPr>
        <w:t>бытовые отравления и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признаки отравления,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комплектования и хранения домашней аптечки;</w:t>
      </w:r>
    </w:p>
    <w:p w:rsidR="007461F7" w:rsidRDefault="00655893">
      <w:pPr>
        <w:spacing w:after="0"/>
        <w:ind w:firstLine="600"/>
        <w:jc w:val="both"/>
        <w:rPr>
          <w:lang w:val="ru-RU"/>
        </w:rPr>
      </w:pPr>
      <w:r>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правила поведения в подъезде и лифте, а также при входе и выходе из них;</w:t>
      </w:r>
    </w:p>
    <w:p w:rsidR="007461F7" w:rsidRDefault="00655893">
      <w:pPr>
        <w:spacing w:after="0"/>
        <w:ind w:firstLine="600"/>
        <w:jc w:val="both"/>
        <w:rPr>
          <w:lang w:val="ru-RU"/>
        </w:rPr>
      </w:pPr>
      <w:r>
        <w:rPr>
          <w:rFonts w:ascii="Times New Roman" w:hAnsi="Times New Roman"/>
          <w:color w:val="000000"/>
          <w:sz w:val="28"/>
          <w:lang w:val="ru-RU"/>
        </w:rPr>
        <w:t>пожар и факторы его развития;</w:t>
      </w:r>
    </w:p>
    <w:p w:rsidR="007461F7" w:rsidRDefault="00655893">
      <w:pPr>
        <w:spacing w:after="0"/>
        <w:ind w:firstLine="600"/>
        <w:jc w:val="both"/>
        <w:rPr>
          <w:lang w:val="ru-RU"/>
        </w:rPr>
      </w:pPr>
      <w:r>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первичные средства пожаротушения;</w:t>
      </w:r>
    </w:p>
    <w:p w:rsidR="007461F7" w:rsidRDefault="00655893">
      <w:pPr>
        <w:spacing w:after="0"/>
        <w:ind w:firstLine="600"/>
        <w:jc w:val="both"/>
        <w:rPr>
          <w:lang w:val="ru-RU"/>
        </w:rPr>
      </w:pPr>
      <w:r>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7461F7" w:rsidRDefault="00655893">
      <w:pPr>
        <w:spacing w:after="0"/>
        <w:ind w:firstLine="600"/>
        <w:jc w:val="both"/>
        <w:rPr>
          <w:lang w:val="ru-RU"/>
        </w:rPr>
      </w:pPr>
      <w:r>
        <w:rPr>
          <w:rFonts w:ascii="Times New Roman" w:hAnsi="Times New Roman"/>
          <w:color w:val="000000"/>
          <w:sz w:val="28"/>
          <w:lang w:val="ru-RU"/>
        </w:rPr>
        <w:t>права, обязанности и ответственность граждан в области пожарной безопасности;</w:t>
      </w:r>
    </w:p>
    <w:p w:rsidR="007461F7" w:rsidRDefault="00655893">
      <w:pPr>
        <w:spacing w:after="0"/>
        <w:ind w:firstLine="600"/>
        <w:jc w:val="both"/>
        <w:rPr>
          <w:lang w:val="ru-RU"/>
        </w:rPr>
      </w:pPr>
      <w:r>
        <w:rPr>
          <w:rFonts w:ascii="Times New Roman" w:hAnsi="Times New Roman"/>
          <w:color w:val="000000"/>
          <w:sz w:val="28"/>
          <w:lang w:val="ru-RU"/>
        </w:rPr>
        <w:t xml:space="preserve">ситуации криминогенного характера; </w:t>
      </w:r>
    </w:p>
    <w:p w:rsidR="007461F7" w:rsidRDefault="00655893">
      <w:pPr>
        <w:spacing w:after="0"/>
        <w:ind w:firstLine="600"/>
        <w:jc w:val="both"/>
        <w:rPr>
          <w:lang w:val="ru-RU"/>
        </w:rPr>
      </w:pPr>
      <w:r>
        <w:rPr>
          <w:rFonts w:ascii="Times New Roman" w:hAnsi="Times New Roman"/>
          <w:color w:val="000000"/>
          <w:sz w:val="28"/>
          <w:lang w:val="ru-RU"/>
        </w:rPr>
        <w:t>правила поведения с малознакомыми людьми;</w:t>
      </w:r>
    </w:p>
    <w:p w:rsidR="007461F7" w:rsidRDefault="00655893">
      <w:pPr>
        <w:spacing w:after="0"/>
        <w:ind w:firstLine="600"/>
        <w:jc w:val="both"/>
        <w:rPr>
          <w:lang w:val="ru-RU"/>
        </w:rPr>
      </w:pPr>
      <w:r>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7461F7" w:rsidRDefault="00655893">
      <w:pPr>
        <w:spacing w:after="0"/>
        <w:ind w:firstLine="600"/>
        <w:jc w:val="both"/>
        <w:rPr>
          <w:lang w:val="ru-RU"/>
        </w:rPr>
      </w:pPr>
      <w:r>
        <w:rPr>
          <w:rFonts w:ascii="Times New Roman" w:hAnsi="Times New Roman"/>
          <w:color w:val="000000"/>
          <w:sz w:val="28"/>
          <w:lang w:val="ru-RU"/>
        </w:rPr>
        <w:t>классификация аварийных ситуаций на коммунальных системах жизнеобеспечения;</w:t>
      </w:r>
    </w:p>
    <w:p w:rsidR="007461F7" w:rsidRDefault="00655893">
      <w:pPr>
        <w:spacing w:after="0"/>
        <w:ind w:firstLine="600"/>
        <w:jc w:val="both"/>
        <w:rPr>
          <w:lang w:val="ru-RU"/>
        </w:rPr>
      </w:pPr>
      <w:r>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5 «Безопасность на транспорте»:</w:t>
      </w:r>
    </w:p>
    <w:p w:rsidR="007461F7" w:rsidRDefault="00655893">
      <w:pPr>
        <w:spacing w:after="0"/>
        <w:ind w:firstLine="600"/>
        <w:jc w:val="both"/>
        <w:rPr>
          <w:lang w:val="ru-RU"/>
        </w:rPr>
      </w:pPr>
      <w:r>
        <w:rPr>
          <w:rFonts w:ascii="Times New Roman" w:hAnsi="Times New Roman"/>
          <w:color w:val="000000"/>
          <w:sz w:val="28"/>
          <w:lang w:val="ru-RU"/>
        </w:rPr>
        <w:t xml:space="preserve">правила дорожного движения и их значение; </w:t>
      </w:r>
    </w:p>
    <w:p w:rsidR="007461F7" w:rsidRDefault="00655893">
      <w:pPr>
        <w:spacing w:after="0"/>
        <w:ind w:firstLine="600"/>
        <w:jc w:val="both"/>
        <w:rPr>
          <w:lang w:val="ru-RU"/>
        </w:rPr>
      </w:pPr>
      <w:r>
        <w:rPr>
          <w:rFonts w:ascii="Times New Roman" w:hAnsi="Times New Roman"/>
          <w:color w:val="000000"/>
          <w:sz w:val="28"/>
          <w:lang w:val="ru-RU"/>
        </w:rPr>
        <w:t>условия обеспечения безопасности участников дорожного движения;</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и дорожные знаки для пешеходов;</w:t>
      </w:r>
    </w:p>
    <w:p w:rsidR="007461F7" w:rsidRDefault="00655893">
      <w:pPr>
        <w:spacing w:after="0"/>
        <w:ind w:firstLine="600"/>
        <w:jc w:val="both"/>
        <w:rPr>
          <w:lang w:val="ru-RU"/>
        </w:rPr>
      </w:pPr>
      <w:r>
        <w:rPr>
          <w:rFonts w:ascii="Times New Roman" w:hAnsi="Times New Roman"/>
          <w:color w:val="000000"/>
          <w:sz w:val="28"/>
          <w:lang w:val="ru-RU"/>
        </w:rPr>
        <w:t xml:space="preserve">«дорожные ловушки» и правила их предупреждения; </w:t>
      </w:r>
      <w:proofErr w:type="spellStart"/>
      <w:r>
        <w:rPr>
          <w:rFonts w:ascii="Times New Roman" w:hAnsi="Times New Roman"/>
          <w:color w:val="000000"/>
          <w:sz w:val="28"/>
          <w:lang w:val="ru-RU"/>
        </w:rPr>
        <w:t>световозвращающие</w:t>
      </w:r>
      <w:proofErr w:type="spellEnd"/>
      <w:r>
        <w:rPr>
          <w:rFonts w:ascii="Times New Roman" w:hAnsi="Times New Roman"/>
          <w:color w:val="000000"/>
          <w:sz w:val="28"/>
          <w:lang w:val="ru-RU"/>
        </w:rPr>
        <w:t xml:space="preserve"> элементы и правила их применения;</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для пассажиров;</w:t>
      </w:r>
    </w:p>
    <w:p w:rsidR="007461F7" w:rsidRDefault="00655893">
      <w:pPr>
        <w:spacing w:after="0"/>
        <w:ind w:firstLine="600"/>
        <w:jc w:val="both"/>
        <w:rPr>
          <w:lang w:val="ru-RU"/>
        </w:rPr>
      </w:pPr>
      <w:r>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7461F7" w:rsidRDefault="00655893">
      <w:pPr>
        <w:spacing w:after="0"/>
        <w:ind w:firstLine="600"/>
        <w:jc w:val="both"/>
        <w:rPr>
          <w:lang w:val="ru-RU"/>
        </w:rPr>
      </w:pPr>
      <w:r>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7461F7" w:rsidRDefault="00655893">
      <w:pPr>
        <w:spacing w:after="0"/>
        <w:ind w:firstLine="600"/>
        <w:jc w:val="both"/>
        <w:rPr>
          <w:lang w:val="ru-RU"/>
        </w:rPr>
      </w:pPr>
      <w:r>
        <w:rPr>
          <w:rFonts w:ascii="Times New Roman" w:hAnsi="Times New Roman"/>
          <w:color w:val="000000"/>
          <w:sz w:val="28"/>
          <w:lang w:val="ru-RU"/>
        </w:rPr>
        <w:t>правила поведения пассажира мотоцикла;</w:t>
      </w:r>
    </w:p>
    <w:p w:rsidR="007461F7" w:rsidRDefault="00655893">
      <w:pPr>
        <w:spacing w:after="0"/>
        <w:ind w:firstLine="600"/>
        <w:jc w:val="both"/>
        <w:rPr>
          <w:lang w:val="ru-RU"/>
        </w:rPr>
      </w:pPr>
      <w:r>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7461F7" w:rsidRDefault="00655893">
      <w:pPr>
        <w:spacing w:after="0"/>
        <w:ind w:firstLine="600"/>
        <w:jc w:val="both"/>
        <w:rPr>
          <w:lang w:val="ru-RU"/>
        </w:rPr>
      </w:pPr>
      <w:r>
        <w:rPr>
          <w:rFonts w:ascii="Times New Roman" w:hAnsi="Times New Roman"/>
          <w:color w:val="000000"/>
          <w:sz w:val="28"/>
          <w:lang w:val="ru-RU"/>
        </w:rPr>
        <w:t>дорожные знаки для водителя велосипеда, сигналы велосипедиста;</w:t>
      </w:r>
    </w:p>
    <w:p w:rsidR="007461F7" w:rsidRDefault="00655893">
      <w:pPr>
        <w:spacing w:after="0"/>
        <w:ind w:firstLine="600"/>
        <w:jc w:val="both"/>
        <w:rPr>
          <w:lang w:val="ru-RU"/>
        </w:rPr>
      </w:pPr>
      <w:r>
        <w:rPr>
          <w:rFonts w:ascii="Times New Roman" w:hAnsi="Times New Roman"/>
          <w:color w:val="000000"/>
          <w:sz w:val="28"/>
          <w:lang w:val="ru-RU"/>
        </w:rPr>
        <w:t>правила подготовки велосипеда к пользованию;</w:t>
      </w:r>
    </w:p>
    <w:p w:rsidR="007461F7" w:rsidRDefault="00655893">
      <w:pPr>
        <w:spacing w:after="0"/>
        <w:ind w:firstLine="600"/>
        <w:jc w:val="both"/>
        <w:rPr>
          <w:lang w:val="ru-RU"/>
        </w:rPr>
      </w:pPr>
      <w:r>
        <w:rPr>
          <w:rFonts w:ascii="Times New Roman" w:hAnsi="Times New Roman"/>
          <w:color w:val="000000"/>
          <w:sz w:val="28"/>
          <w:lang w:val="ru-RU"/>
        </w:rPr>
        <w:t>дорожно-транспортные происшествия и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основные факторы риска возникновения дорожно-транспортных происшествий;</w:t>
      </w:r>
    </w:p>
    <w:p w:rsidR="007461F7" w:rsidRDefault="00655893">
      <w:pPr>
        <w:spacing w:after="0"/>
        <w:ind w:firstLine="600"/>
        <w:jc w:val="both"/>
        <w:rPr>
          <w:lang w:val="ru-RU"/>
        </w:rPr>
      </w:pPr>
      <w:r>
        <w:rPr>
          <w:rFonts w:ascii="Times New Roman" w:hAnsi="Times New Roman"/>
          <w:color w:val="000000"/>
          <w:sz w:val="28"/>
          <w:lang w:val="ru-RU"/>
        </w:rPr>
        <w:t>порядок действий очевидца дорожно-транспортного происшествия;</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пожаре на транспорте;</w:t>
      </w:r>
    </w:p>
    <w:p w:rsidR="007461F7" w:rsidRDefault="00655893">
      <w:pPr>
        <w:spacing w:after="0"/>
        <w:ind w:firstLine="600"/>
        <w:jc w:val="both"/>
        <w:rPr>
          <w:lang w:val="ru-RU"/>
        </w:rPr>
      </w:pPr>
      <w:r>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7461F7" w:rsidRDefault="00655893">
      <w:pPr>
        <w:spacing w:after="0"/>
        <w:ind w:firstLine="600"/>
        <w:jc w:val="both"/>
        <w:rPr>
          <w:lang w:val="ru-RU"/>
        </w:rPr>
      </w:pPr>
      <w:r>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7461F7" w:rsidRDefault="00655893">
      <w:pPr>
        <w:spacing w:after="0"/>
        <w:ind w:firstLine="600"/>
        <w:jc w:val="both"/>
        <w:rPr>
          <w:lang w:val="ru-RU"/>
        </w:rPr>
      </w:pPr>
      <w:r>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6 «Безопасность в общественных местах»:</w:t>
      </w:r>
    </w:p>
    <w:p w:rsidR="007461F7" w:rsidRDefault="00655893">
      <w:pPr>
        <w:spacing w:after="0"/>
        <w:ind w:firstLine="600"/>
        <w:jc w:val="both"/>
        <w:rPr>
          <w:lang w:val="ru-RU"/>
        </w:rPr>
      </w:pPr>
      <w:r>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7461F7" w:rsidRDefault="00655893">
      <w:pPr>
        <w:spacing w:after="0"/>
        <w:ind w:firstLine="600"/>
        <w:jc w:val="both"/>
        <w:rPr>
          <w:lang w:val="ru-RU"/>
        </w:rPr>
      </w:pPr>
      <w:r>
        <w:rPr>
          <w:rFonts w:ascii="Times New Roman" w:hAnsi="Times New Roman"/>
          <w:color w:val="000000"/>
          <w:sz w:val="28"/>
          <w:lang w:val="ru-RU"/>
        </w:rPr>
        <w:t>правила вызова экстренных служб и порядок взаимодействия с ними;</w:t>
      </w:r>
    </w:p>
    <w:p w:rsidR="007461F7" w:rsidRDefault="00655893">
      <w:pPr>
        <w:spacing w:after="0"/>
        <w:ind w:firstLine="600"/>
        <w:jc w:val="both"/>
        <w:rPr>
          <w:lang w:val="ru-RU"/>
        </w:rPr>
      </w:pPr>
      <w:r>
        <w:rPr>
          <w:rFonts w:ascii="Times New Roman" w:hAnsi="Times New Roman"/>
          <w:color w:val="000000"/>
          <w:sz w:val="28"/>
          <w:lang w:val="ru-RU"/>
        </w:rPr>
        <w:t>массовые мероприятия и правила подготовки к ним;</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беспорядках в местах массового пребывания людей;</w:t>
      </w:r>
    </w:p>
    <w:p w:rsidR="007461F7" w:rsidRDefault="00655893">
      <w:pPr>
        <w:spacing w:after="0"/>
        <w:ind w:firstLine="600"/>
        <w:jc w:val="both"/>
        <w:rPr>
          <w:lang w:val="ru-RU"/>
        </w:rPr>
      </w:pPr>
      <w:r>
        <w:rPr>
          <w:rFonts w:ascii="Times New Roman" w:hAnsi="Times New Roman"/>
          <w:color w:val="000000"/>
          <w:sz w:val="28"/>
          <w:lang w:val="ru-RU"/>
        </w:rPr>
        <w:lastRenderedPageBreak/>
        <w:t>порядок действий при попадании в толпу и давку;</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обнаружении угрозы возникновения пожара;</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эвакуации из общественных мест и зданий;</w:t>
      </w:r>
    </w:p>
    <w:p w:rsidR="007461F7" w:rsidRDefault="00655893">
      <w:pPr>
        <w:spacing w:after="0"/>
        <w:ind w:firstLine="600"/>
        <w:jc w:val="both"/>
        <w:rPr>
          <w:lang w:val="ru-RU"/>
        </w:rPr>
      </w:pPr>
      <w:r>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взаимодействии с правоохранительными органами.</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7 «Безопасность в природной среде»:</w:t>
      </w:r>
    </w:p>
    <w:p w:rsidR="007461F7" w:rsidRDefault="00655893">
      <w:pPr>
        <w:spacing w:after="0"/>
        <w:ind w:firstLine="600"/>
        <w:jc w:val="both"/>
        <w:rPr>
          <w:lang w:val="ru-RU"/>
        </w:rPr>
      </w:pPr>
      <w:r>
        <w:rPr>
          <w:rFonts w:ascii="Times New Roman" w:hAnsi="Times New Roman"/>
          <w:color w:val="000000"/>
          <w:sz w:val="28"/>
          <w:lang w:val="ru-RU"/>
        </w:rPr>
        <w:t>природные чрезвычайные ситуации и их классификация;</w:t>
      </w:r>
    </w:p>
    <w:p w:rsidR="007461F7" w:rsidRDefault="00655893">
      <w:pPr>
        <w:spacing w:after="0"/>
        <w:ind w:firstLine="600"/>
        <w:jc w:val="both"/>
        <w:rPr>
          <w:lang w:val="ru-RU"/>
        </w:rPr>
      </w:pPr>
      <w:r>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7461F7" w:rsidRDefault="00655893">
      <w:pPr>
        <w:spacing w:after="0"/>
        <w:ind w:firstLine="600"/>
        <w:jc w:val="both"/>
        <w:rPr>
          <w:lang w:val="ru-RU"/>
        </w:rPr>
      </w:pPr>
      <w:r>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автономном пребывании в природной среде;</w:t>
      </w:r>
    </w:p>
    <w:p w:rsidR="007461F7" w:rsidRDefault="00655893">
      <w:pPr>
        <w:spacing w:after="0"/>
        <w:ind w:firstLine="600"/>
        <w:jc w:val="both"/>
        <w:rPr>
          <w:lang w:val="ru-RU"/>
        </w:rPr>
      </w:pPr>
      <w:r>
        <w:rPr>
          <w:rFonts w:ascii="Times New Roman" w:hAnsi="Times New Roman"/>
          <w:color w:val="000000"/>
          <w:sz w:val="28"/>
          <w:lang w:val="ru-RU"/>
        </w:rPr>
        <w:t>правила ориентирования на местности, способы подачи сигналов бедствия;</w:t>
      </w:r>
    </w:p>
    <w:p w:rsidR="007461F7" w:rsidRDefault="00655893">
      <w:pPr>
        <w:spacing w:after="0"/>
        <w:ind w:firstLine="600"/>
        <w:jc w:val="both"/>
        <w:rPr>
          <w:lang w:val="ru-RU"/>
        </w:rPr>
      </w:pPr>
      <w:r>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7461F7" w:rsidRDefault="00655893">
      <w:pPr>
        <w:spacing w:after="0"/>
        <w:ind w:firstLine="600"/>
        <w:jc w:val="both"/>
        <w:rPr>
          <w:lang w:val="ru-RU"/>
        </w:rPr>
      </w:pPr>
      <w:r>
        <w:rPr>
          <w:rFonts w:ascii="Times New Roman" w:hAnsi="Times New Roman"/>
          <w:color w:val="000000"/>
          <w:sz w:val="28"/>
          <w:lang w:val="ru-RU"/>
        </w:rPr>
        <w:t>правила безопасного поведения в горах;</w:t>
      </w:r>
    </w:p>
    <w:p w:rsidR="007461F7" w:rsidRDefault="00655893">
      <w:pPr>
        <w:spacing w:after="0"/>
        <w:ind w:firstLine="600"/>
        <w:jc w:val="both"/>
        <w:rPr>
          <w:lang w:val="ru-RU"/>
        </w:rPr>
      </w:pPr>
      <w:r>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7461F7" w:rsidRDefault="00655893">
      <w:pPr>
        <w:spacing w:after="0"/>
        <w:ind w:firstLine="600"/>
        <w:jc w:val="both"/>
        <w:rPr>
          <w:lang w:val="ru-RU"/>
        </w:rPr>
      </w:pPr>
      <w:r>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7461F7" w:rsidRDefault="00655893">
      <w:pPr>
        <w:spacing w:after="0"/>
        <w:ind w:firstLine="600"/>
        <w:jc w:val="both"/>
        <w:rPr>
          <w:lang w:val="ru-RU"/>
        </w:rPr>
      </w:pPr>
      <w:r>
        <w:rPr>
          <w:rFonts w:ascii="Times New Roman" w:hAnsi="Times New Roman"/>
          <w:color w:val="000000"/>
          <w:sz w:val="28"/>
          <w:lang w:val="ru-RU"/>
        </w:rPr>
        <w:t>сели, их характеристики и опасности, порядок действий при попадании в зону селя;</w:t>
      </w:r>
    </w:p>
    <w:p w:rsidR="007461F7" w:rsidRDefault="00655893">
      <w:pPr>
        <w:spacing w:after="0"/>
        <w:ind w:firstLine="600"/>
        <w:jc w:val="both"/>
        <w:rPr>
          <w:lang w:val="ru-RU"/>
        </w:rPr>
      </w:pPr>
      <w:r>
        <w:rPr>
          <w:rFonts w:ascii="Times New Roman" w:hAnsi="Times New Roman"/>
          <w:color w:val="000000"/>
          <w:sz w:val="28"/>
          <w:lang w:val="ru-RU"/>
        </w:rPr>
        <w:t>оползни, их характеристики и опасности, порядок действий при начале оползня;</w:t>
      </w:r>
    </w:p>
    <w:p w:rsidR="007461F7" w:rsidRDefault="00655893">
      <w:pPr>
        <w:spacing w:after="0"/>
        <w:ind w:firstLine="600"/>
        <w:jc w:val="both"/>
        <w:rPr>
          <w:lang w:val="ru-RU"/>
        </w:rPr>
      </w:pPr>
      <w:r>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7461F7" w:rsidRDefault="00655893">
      <w:pPr>
        <w:spacing w:after="0"/>
        <w:ind w:firstLine="600"/>
        <w:jc w:val="both"/>
        <w:rPr>
          <w:lang w:val="ru-RU"/>
        </w:rPr>
      </w:pPr>
      <w:r>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Pr>
          <w:rFonts w:ascii="Times New Roman" w:hAnsi="Times New Roman"/>
          <w:color w:val="000000"/>
          <w:sz w:val="28"/>
          <w:lang w:val="ru-RU"/>
        </w:rPr>
        <w:t>плавсредствах</w:t>
      </w:r>
      <w:proofErr w:type="spellEnd"/>
      <w:r>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7461F7" w:rsidRDefault="00655893">
      <w:pPr>
        <w:spacing w:after="0"/>
        <w:ind w:firstLine="600"/>
        <w:jc w:val="both"/>
        <w:rPr>
          <w:lang w:val="ru-RU"/>
        </w:rPr>
      </w:pPr>
      <w:r>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7461F7" w:rsidRDefault="00655893">
      <w:pPr>
        <w:spacing w:after="0"/>
        <w:ind w:firstLine="600"/>
        <w:jc w:val="both"/>
        <w:rPr>
          <w:lang w:val="ru-RU"/>
        </w:rPr>
      </w:pPr>
      <w:r>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7461F7" w:rsidRDefault="00655893">
      <w:pPr>
        <w:spacing w:after="0"/>
        <w:ind w:firstLine="600"/>
        <w:jc w:val="both"/>
        <w:rPr>
          <w:lang w:val="ru-RU"/>
        </w:rPr>
      </w:pPr>
      <w:r>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7461F7" w:rsidRDefault="00655893">
      <w:pPr>
        <w:spacing w:after="0"/>
        <w:ind w:firstLine="600"/>
        <w:jc w:val="both"/>
        <w:rPr>
          <w:lang w:val="ru-RU"/>
        </w:rPr>
      </w:pPr>
      <w:r>
        <w:rPr>
          <w:rFonts w:ascii="Times New Roman" w:hAnsi="Times New Roman"/>
          <w:color w:val="000000"/>
          <w:sz w:val="28"/>
          <w:lang w:val="ru-RU"/>
        </w:rPr>
        <w:t>грозы, их характеристики и опасности, порядок действий при попадании в грозу;</w:t>
      </w:r>
    </w:p>
    <w:p w:rsidR="007461F7" w:rsidRDefault="00655893">
      <w:pPr>
        <w:spacing w:after="0"/>
        <w:ind w:firstLine="600"/>
        <w:jc w:val="both"/>
        <w:rPr>
          <w:lang w:val="ru-RU"/>
        </w:rPr>
      </w:pPr>
      <w:r>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7461F7" w:rsidRDefault="00655893">
      <w:pPr>
        <w:spacing w:after="0"/>
        <w:ind w:firstLine="600"/>
        <w:jc w:val="both"/>
        <w:rPr>
          <w:lang w:val="ru-RU"/>
        </w:rPr>
      </w:pPr>
      <w:r>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7461F7" w:rsidRDefault="00655893">
      <w:pPr>
        <w:spacing w:after="0"/>
        <w:ind w:firstLine="600"/>
        <w:jc w:val="both"/>
        <w:rPr>
          <w:lang w:val="ru-RU"/>
        </w:rPr>
      </w:pPr>
      <w:r>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8 «Основы медицинских знаний. Оказание первой помощи»:</w:t>
      </w:r>
    </w:p>
    <w:p w:rsidR="007461F7" w:rsidRDefault="00655893">
      <w:pPr>
        <w:spacing w:after="0"/>
        <w:ind w:firstLine="600"/>
        <w:jc w:val="both"/>
        <w:rPr>
          <w:lang w:val="ru-RU"/>
        </w:rPr>
      </w:pPr>
      <w:r>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7461F7" w:rsidRDefault="00655893">
      <w:pPr>
        <w:spacing w:after="0"/>
        <w:ind w:firstLine="600"/>
        <w:jc w:val="both"/>
        <w:rPr>
          <w:lang w:val="ru-RU"/>
        </w:rPr>
      </w:pPr>
      <w:r>
        <w:rPr>
          <w:rFonts w:ascii="Times New Roman" w:hAnsi="Times New Roman"/>
          <w:color w:val="000000"/>
          <w:sz w:val="28"/>
          <w:lang w:val="ru-RU"/>
        </w:rPr>
        <w:t>факторы, влияющие на здоровье человека, опасность вредных привычек;</w:t>
      </w:r>
    </w:p>
    <w:p w:rsidR="007461F7" w:rsidRDefault="00655893">
      <w:pPr>
        <w:spacing w:after="0"/>
        <w:ind w:firstLine="600"/>
        <w:jc w:val="both"/>
        <w:rPr>
          <w:lang w:val="ru-RU"/>
        </w:rPr>
      </w:pPr>
      <w:r>
        <w:rPr>
          <w:rFonts w:ascii="Times New Roman" w:hAnsi="Times New Roman"/>
          <w:color w:val="000000"/>
          <w:sz w:val="28"/>
          <w:lang w:val="ru-RU"/>
        </w:rPr>
        <w:t>элементы здорового образа жизни, ответственность за сохранение здоровья;</w:t>
      </w:r>
    </w:p>
    <w:p w:rsidR="007461F7" w:rsidRDefault="00655893">
      <w:pPr>
        <w:spacing w:after="0"/>
        <w:ind w:firstLine="600"/>
        <w:jc w:val="both"/>
        <w:rPr>
          <w:lang w:val="ru-RU"/>
        </w:rPr>
      </w:pPr>
      <w:r>
        <w:rPr>
          <w:rFonts w:ascii="Times New Roman" w:hAnsi="Times New Roman"/>
          <w:color w:val="000000"/>
          <w:sz w:val="28"/>
          <w:lang w:val="ru-RU"/>
        </w:rPr>
        <w:t>понятие «инфекционные заболевания», причины их возникновения;</w:t>
      </w:r>
    </w:p>
    <w:p w:rsidR="007461F7" w:rsidRDefault="00655893">
      <w:pPr>
        <w:spacing w:after="0"/>
        <w:ind w:firstLine="600"/>
        <w:jc w:val="both"/>
        <w:rPr>
          <w:lang w:val="ru-RU"/>
        </w:rPr>
      </w:pPr>
      <w:r>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7461F7" w:rsidRDefault="00655893">
      <w:pPr>
        <w:spacing w:after="0"/>
        <w:ind w:firstLine="600"/>
        <w:jc w:val="both"/>
        <w:rPr>
          <w:lang w:val="ru-RU"/>
        </w:rPr>
      </w:pPr>
      <w:r>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Pr>
          <w:rFonts w:ascii="Times New Roman" w:hAnsi="Times New Roman"/>
          <w:color w:val="000000"/>
          <w:sz w:val="28"/>
          <w:lang w:val="ru-RU"/>
        </w:rPr>
        <w:t>панфитотия</w:t>
      </w:r>
      <w:proofErr w:type="spellEnd"/>
      <w:r>
        <w:rPr>
          <w:rFonts w:ascii="Times New Roman" w:hAnsi="Times New Roman"/>
          <w:color w:val="000000"/>
          <w:sz w:val="28"/>
          <w:lang w:val="ru-RU"/>
        </w:rPr>
        <w:t>);</w:t>
      </w:r>
    </w:p>
    <w:p w:rsidR="007461F7" w:rsidRDefault="00655893">
      <w:pPr>
        <w:spacing w:after="0"/>
        <w:ind w:firstLine="600"/>
        <w:jc w:val="both"/>
        <w:rPr>
          <w:lang w:val="ru-RU"/>
        </w:rPr>
      </w:pPr>
      <w:r>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7461F7" w:rsidRDefault="00655893">
      <w:pPr>
        <w:spacing w:after="0"/>
        <w:ind w:firstLine="600"/>
        <w:jc w:val="both"/>
        <w:rPr>
          <w:lang w:val="ru-RU"/>
        </w:rPr>
      </w:pPr>
      <w:r>
        <w:rPr>
          <w:rFonts w:ascii="Times New Roman" w:hAnsi="Times New Roman"/>
          <w:color w:val="000000"/>
          <w:sz w:val="28"/>
          <w:lang w:val="ru-RU"/>
        </w:rPr>
        <w:t>меры профилактики неинфекционных заболеваний и защиты от них;</w:t>
      </w:r>
    </w:p>
    <w:p w:rsidR="007461F7" w:rsidRDefault="00655893">
      <w:pPr>
        <w:spacing w:after="0"/>
        <w:ind w:firstLine="600"/>
        <w:jc w:val="both"/>
        <w:rPr>
          <w:lang w:val="ru-RU"/>
        </w:rPr>
      </w:pPr>
      <w:r>
        <w:rPr>
          <w:rFonts w:ascii="Times New Roman" w:hAnsi="Times New Roman"/>
          <w:color w:val="000000"/>
          <w:sz w:val="28"/>
          <w:lang w:val="ru-RU"/>
        </w:rPr>
        <w:t>диспансеризация и её задачи;</w:t>
      </w:r>
    </w:p>
    <w:p w:rsidR="007461F7" w:rsidRDefault="00655893">
      <w:pPr>
        <w:spacing w:after="0"/>
        <w:ind w:firstLine="600"/>
        <w:jc w:val="both"/>
        <w:rPr>
          <w:lang w:val="ru-RU"/>
        </w:rPr>
      </w:pPr>
      <w:r>
        <w:rPr>
          <w:rFonts w:ascii="Times New Roman" w:hAnsi="Times New Roman"/>
          <w:color w:val="000000"/>
          <w:sz w:val="28"/>
          <w:lang w:val="ru-RU"/>
        </w:rPr>
        <w:t>понятия «психическое здоровье» и «психологическое благополучие»;</w:t>
      </w:r>
    </w:p>
    <w:p w:rsidR="007461F7" w:rsidRDefault="00655893">
      <w:pPr>
        <w:spacing w:after="0"/>
        <w:ind w:firstLine="600"/>
        <w:jc w:val="both"/>
        <w:rPr>
          <w:lang w:val="ru-RU"/>
        </w:rPr>
      </w:pPr>
      <w:r>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Pr>
          <w:rFonts w:ascii="Times New Roman" w:hAnsi="Times New Roman"/>
          <w:color w:val="000000"/>
          <w:sz w:val="28"/>
          <w:lang w:val="ru-RU"/>
        </w:rPr>
        <w:t>саморегуляции</w:t>
      </w:r>
      <w:proofErr w:type="spellEnd"/>
      <w:r>
        <w:rPr>
          <w:rFonts w:ascii="Times New Roman" w:hAnsi="Times New Roman"/>
          <w:color w:val="000000"/>
          <w:sz w:val="28"/>
          <w:lang w:val="ru-RU"/>
        </w:rPr>
        <w:t xml:space="preserve"> эмоциональных состояний;</w:t>
      </w:r>
    </w:p>
    <w:p w:rsidR="007461F7" w:rsidRDefault="00655893">
      <w:pPr>
        <w:spacing w:after="0"/>
        <w:ind w:firstLine="600"/>
        <w:jc w:val="both"/>
        <w:rPr>
          <w:lang w:val="ru-RU"/>
        </w:rPr>
      </w:pPr>
      <w:r>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7461F7" w:rsidRDefault="00655893">
      <w:pPr>
        <w:spacing w:after="0"/>
        <w:ind w:firstLine="600"/>
        <w:jc w:val="both"/>
        <w:rPr>
          <w:lang w:val="ru-RU"/>
        </w:rPr>
      </w:pPr>
      <w:r>
        <w:rPr>
          <w:rFonts w:ascii="Times New Roman" w:hAnsi="Times New Roman"/>
          <w:color w:val="000000"/>
          <w:sz w:val="28"/>
          <w:lang w:val="ru-RU"/>
        </w:rPr>
        <w:t>назначение и состав аптечки первой помощи;</w:t>
      </w:r>
    </w:p>
    <w:p w:rsidR="007461F7" w:rsidRDefault="00655893">
      <w:pPr>
        <w:spacing w:after="0"/>
        <w:ind w:firstLine="600"/>
        <w:jc w:val="both"/>
        <w:rPr>
          <w:lang w:val="ru-RU"/>
        </w:rPr>
      </w:pPr>
      <w:r>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7461F7" w:rsidRDefault="007461F7">
      <w:pPr>
        <w:spacing w:after="0" w:line="120" w:lineRule="auto"/>
        <w:ind w:left="120"/>
        <w:rPr>
          <w:lang w:val="ru-RU"/>
        </w:rPr>
      </w:pPr>
    </w:p>
    <w:p w:rsidR="007461F7" w:rsidRDefault="00655893">
      <w:pPr>
        <w:spacing w:after="0" w:line="264" w:lineRule="auto"/>
        <w:ind w:left="120"/>
        <w:rPr>
          <w:lang w:val="ru-RU"/>
        </w:rPr>
      </w:pPr>
      <w:r>
        <w:rPr>
          <w:rFonts w:ascii="Times New Roman" w:hAnsi="Times New Roman"/>
          <w:b/>
          <w:color w:val="000000"/>
          <w:sz w:val="28"/>
          <w:lang w:val="ru-RU"/>
        </w:rPr>
        <w:t>Модуль № 9 «Безопасность в социуме»:</w:t>
      </w:r>
    </w:p>
    <w:p w:rsidR="007461F7" w:rsidRDefault="00655893">
      <w:pPr>
        <w:spacing w:after="0"/>
        <w:ind w:firstLine="600"/>
        <w:jc w:val="both"/>
        <w:rPr>
          <w:lang w:val="ru-RU"/>
        </w:rPr>
      </w:pPr>
      <w:r>
        <w:rPr>
          <w:rFonts w:ascii="Times New Roman" w:hAnsi="Times New Roman"/>
          <w:color w:val="000000"/>
          <w:sz w:val="28"/>
          <w:lang w:val="ru-RU"/>
        </w:rPr>
        <w:t>общение и его значение для человека, способы эффективного общения;</w:t>
      </w:r>
    </w:p>
    <w:p w:rsidR="007461F7" w:rsidRDefault="00655893">
      <w:pPr>
        <w:spacing w:after="0"/>
        <w:ind w:firstLine="600"/>
        <w:jc w:val="both"/>
        <w:rPr>
          <w:lang w:val="ru-RU"/>
        </w:rPr>
      </w:pPr>
      <w:r>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7461F7" w:rsidRDefault="00655893">
      <w:pPr>
        <w:spacing w:after="0"/>
        <w:ind w:firstLine="600"/>
        <w:jc w:val="both"/>
        <w:rPr>
          <w:lang w:val="ru-RU"/>
        </w:rPr>
      </w:pPr>
      <w:r>
        <w:rPr>
          <w:rFonts w:ascii="Times New Roman" w:hAnsi="Times New Roman"/>
          <w:color w:val="000000"/>
          <w:sz w:val="28"/>
          <w:lang w:val="ru-RU"/>
        </w:rPr>
        <w:t>понятие «конфликт» и стадии его развития, факторы и причины развития конфликта;</w:t>
      </w:r>
    </w:p>
    <w:p w:rsidR="007461F7" w:rsidRDefault="00655893">
      <w:pPr>
        <w:spacing w:after="0"/>
        <w:ind w:firstLine="600"/>
        <w:jc w:val="both"/>
        <w:rPr>
          <w:lang w:val="ru-RU"/>
        </w:rPr>
      </w:pPr>
      <w:r>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7461F7" w:rsidRDefault="00655893">
      <w:pPr>
        <w:spacing w:after="0"/>
        <w:ind w:firstLine="600"/>
        <w:jc w:val="both"/>
        <w:rPr>
          <w:lang w:val="ru-RU"/>
        </w:rPr>
      </w:pPr>
      <w:r>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7461F7" w:rsidRDefault="00655893">
      <w:pPr>
        <w:spacing w:after="0"/>
        <w:ind w:firstLine="600"/>
        <w:jc w:val="both"/>
        <w:rPr>
          <w:lang w:val="ru-RU"/>
        </w:rPr>
      </w:pPr>
      <w:r>
        <w:rPr>
          <w:rFonts w:ascii="Times New Roman" w:hAnsi="Times New Roman"/>
          <w:color w:val="000000"/>
          <w:sz w:val="28"/>
          <w:lang w:val="ru-RU"/>
        </w:rPr>
        <w:t>способ разрешения конфликта с помощью третьей стороны (медиатора);</w:t>
      </w:r>
    </w:p>
    <w:p w:rsidR="007461F7" w:rsidRDefault="00655893">
      <w:pPr>
        <w:spacing w:after="0"/>
        <w:ind w:firstLine="600"/>
        <w:jc w:val="both"/>
        <w:rPr>
          <w:lang w:val="ru-RU"/>
        </w:rPr>
      </w:pPr>
      <w:r>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Pr>
          <w:rFonts w:ascii="Times New Roman" w:hAnsi="Times New Roman"/>
          <w:color w:val="000000"/>
          <w:sz w:val="28"/>
          <w:lang w:val="ru-RU"/>
        </w:rPr>
        <w:t>буллинг</w:t>
      </w:r>
      <w:proofErr w:type="spellEnd"/>
      <w:r>
        <w:rPr>
          <w:rFonts w:ascii="Times New Roman" w:hAnsi="Times New Roman"/>
          <w:color w:val="000000"/>
          <w:sz w:val="28"/>
          <w:lang w:val="ru-RU"/>
        </w:rPr>
        <w:t>;</w:t>
      </w:r>
    </w:p>
    <w:p w:rsidR="007461F7" w:rsidRDefault="00655893">
      <w:pPr>
        <w:spacing w:after="0"/>
        <w:ind w:firstLine="600"/>
        <w:jc w:val="both"/>
        <w:rPr>
          <w:lang w:val="ru-RU"/>
        </w:rPr>
      </w:pPr>
      <w:r>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7461F7" w:rsidRDefault="00655893">
      <w:pPr>
        <w:spacing w:after="0"/>
        <w:ind w:firstLine="600"/>
        <w:jc w:val="both"/>
        <w:rPr>
          <w:lang w:val="ru-RU"/>
        </w:rPr>
      </w:pPr>
      <w:r>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7461F7" w:rsidRDefault="00655893">
      <w:pPr>
        <w:spacing w:after="0"/>
        <w:ind w:firstLine="600"/>
        <w:jc w:val="both"/>
        <w:rPr>
          <w:lang w:val="ru-RU"/>
        </w:rPr>
      </w:pPr>
      <w:r>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7461F7" w:rsidRDefault="00655893">
      <w:pPr>
        <w:spacing w:after="0"/>
        <w:ind w:firstLine="600"/>
        <w:jc w:val="both"/>
        <w:rPr>
          <w:lang w:val="ru-RU"/>
        </w:rPr>
      </w:pPr>
      <w:r>
        <w:rPr>
          <w:rFonts w:ascii="Times New Roman" w:hAnsi="Times New Roman"/>
          <w:color w:val="000000"/>
          <w:sz w:val="28"/>
          <w:lang w:val="ru-RU"/>
        </w:rPr>
        <w:t>правила безопасной коммуникации с незнакомыми людьми.</w:t>
      </w:r>
    </w:p>
    <w:p w:rsidR="007461F7" w:rsidRDefault="007461F7">
      <w:pPr>
        <w:spacing w:after="0" w:line="120" w:lineRule="auto"/>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10 «Безопасность в информационном пространстве»:</w:t>
      </w:r>
    </w:p>
    <w:p w:rsidR="007461F7" w:rsidRDefault="00655893">
      <w:pPr>
        <w:spacing w:after="0"/>
        <w:ind w:firstLine="600"/>
        <w:jc w:val="both"/>
        <w:rPr>
          <w:lang w:val="ru-RU"/>
        </w:rPr>
      </w:pPr>
      <w:r>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7461F7" w:rsidRDefault="00655893">
      <w:pPr>
        <w:spacing w:after="0"/>
        <w:ind w:firstLine="600"/>
        <w:jc w:val="both"/>
        <w:rPr>
          <w:lang w:val="ru-RU"/>
        </w:rPr>
      </w:pPr>
      <w:r>
        <w:rPr>
          <w:rFonts w:ascii="Times New Roman" w:hAnsi="Times New Roman"/>
          <w:color w:val="000000"/>
          <w:sz w:val="28"/>
          <w:lang w:val="ru-RU"/>
        </w:rPr>
        <w:t>риски и угрозы при использовании Интернета;</w:t>
      </w:r>
    </w:p>
    <w:p w:rsidR="007461F7" w:rsidRDefault="00655893">
      <w:pPr>
        <w:spacing w:after="0"/>
        <w:ind w:firstLine="600"/>
        <w:jc w:val="both"/>
        <w:rPr>
          <w:lang w:val="ru-RU"/>
        </w:rPr>
      </w:pPr>
      <w:r>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7461F7" w:rsidRDefault="00655893">
      <w:pPr>
        <w:spacing w:after="0"/>
        <w:ind w:firstLine="600"/>
        <w:jc w:val="both"/>
        <w:rPr>
          <w:lang w:val="ru-RU"/>
        </w:rPr>
      </w:pPr>
      <w:r>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7461F7" w:rsidRDefault="00655893">
      <w:pPr>
        <w:spacing w:after="0"/>
        <w:ind w:firstLine="600"/>
        <w:jc w:val="both"/>
        <w:rPr>
          <w:lang w:val="ru-RU"/>
        </w:rPr>
      </w:pPr>
      <w:r>
        <w:rPr>
          <w:rFonts w:ascii="Times New Roman" w:hAnsi="Times New Roman"/>
          <w:color w:val="000000"/>
          <w:sz w:val="28"/>
          <w:lang w:val="ru-RU"/>
        </w:rPr>
        <w:t xml:space="preserve">правила </w:t>
      </w:r>
      <w:proofErr w:type="spellStart"/>
      <w:r>
        <w:rPr>
          <w:rFonts w:ascii="Times New Roman" w:hAnsi="Times New Roman"/>
          <w:color w:val="000000"/>
          <w:sz w:val="28"/>
          <w:lang w:val="ru-RU"/>
        </w:rPr>
        <w:t>кибергигиены</w:t>
      </w:r>
      <w:proofErr w:type="spellEnd"/>
      <w:r>
        <w:rPr>
          <w:rFonts w:ascii="Times New Roman" w:hAnsi="Times New Roman"/>
          <w:color w:val="000000"/>
          <w:sz w:val="28"/>
          <w:lang w:val="ru-RU"/>
        </w:rPr>
        <w:t>, необходимые для предупреждения возникновения опасных ситуаций в цифровой среде;</w:t>
      </w:r>
    </w:p>
    <w:p w:rsidR="007461F7" w:rsidRDefault="00655893">
      <w:pPr>
        <w:spacing w:after="0"/>
        <w:ind w:firstLine="600"/>
        <w:jc w:val="both"/>
        <w:rPr>
          <w:lang w:val="ru-RU"/>
        </w:rPr>
      </w:pPr>
      <w:r>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7461F7" w:rsidRDefault="00655893">
      <w:pPr>
        <w:spacing w:after="0"/>
        <w:ind w:firstLine="600"/>
        <w:jc w:val="both"/>
        <w:rPr>
          <w:lang w:val="ru-RU"/>
        </w:rPr>
      </w:pPr>
      <w:r>
        <w:rPr>
          <w:rFonts w:ascii="Times New Roman" w:hAnsi="Times New Roman"/>
          <w:color w:val="000000"/>
          <w:sz w:val="28"/>
          <w:lang w:val="ru-RU"/>
        </w:rPr>
        <w:t>противоправные действия в Интернете;</w:t>
      </w:r>
    </w:p>
    <w:p w:rsidR="007461F7" w:rsidRDefault="00655893">
      <w:pPr>
        <w:spacing w:after="0"/>
        <w:ind w:firstLine="600"/>
        <w:jc w:val="both"/>
        <w:rPr>
          <w:lang w:val="ru-RU"/>
        </w:rPr>
      </w:pPr>
      <w:r>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Pr>
          <w:rFonts w:ascii="Times New Roman" w:hAnsi="Times New Roman"/>
          <w:color w:val="000000"/>
          <w:sz w:val="28"/>
          <w:lang w:val="ru-RU"/>
        </w:rPr>
        <w:t>кибербуллинга</w:t>
      </w:r>
      <w:proofErr w:type="spellEnd"/>
      <w:r>
        <w:rPr>
          <w:rFonts w:ascii="Times New Roman" w:hAnsi="Times New Roman"/>
          <w:color w:val="000000"/>
          <w:sz w:val="28"/>
          <w:lang w:val="ru-RU"/>
        </w:rPr>
        <w:t>, вербовки в различные организации и группы);</w:t>
      </w:r>
    </w:p>
    <w:p w:rsidR="007461F7" w:rsidRDefault="00655893">
      <w:pPr>
        <w:spacing w:after="0"/>
        <w:ind w:firstLine="600"/>
        <w:jc w:val="both"/>
        <w:rPr>
          <w:lang w:val="ru-RU"/>
        </w:rPr>
      </w:pPr>
      <w:r>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7461F7" w:rsidRDefault="007461F7">
      <w:pPr>
        <w:spacing w:after="0"/>
        <w:ind w:left="120"/>
        <w:rPr>
          <w:lang w:val="ru-RU"/>
        </w:rPr>
      </w:pPr>
    </w:p>
    <w:p w:rsidR="007461F7" w:rsidRDefault="00655893">
      <w:pPr>
        <w:spacing w:after="0"/>
        <w:ind w:left="120"/>
        <w:rPr>
          <w:lang w:val="ru-RU"/>
        </w:rPr>
      </w:pPr>
      <w:r>
        <w:rPr>
          <w:rFonts w:ascii="Times New Roman" w:hAnsi="Times New Roman"/>
          <w:b/>
          <w:color w:val="000000"/>
          <w:sz w:val="28"/>
          <w:lang w:val="ru-RU"/>
        </w:rPr>
        <w:t>Модуль № 11 «Основы противодействия экстремизму и терроризму»:</w:t>
      </w:r>
    </w:p>
    <w:p w:rsidR="007461F7" w:rsidRDefault="00655893">
      <w:pPr>
        <w:spacing w:after="0"/>
        <w:ind w:firstLine="600"/>
        <w:jc w:val="both"/>
        <w:rPr>
          <w:lang w:val="ru-RU"/>
        </w:rPr>
      </w:pPr>
      <w:r>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7461F7" w:rsidRDefault="00655893">
      <w:pPr>
        <w:spacing w:after="0"/>
        <w:ind w:firstLine="600"/>
        <w:jc w:val="both"/>
        <w:rPr>
          <w:lang w:val="ru-RU"/>
        </w:rPr>
      </w:pPr>
      <w:r>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7461F7" w:rsidRDefault="00655893">
      <w:pPr>
        <w:spacing w:after="0"/>
        <w:ind w:firstLine="600"/>
        <w:jc w:val="both"/>
        <w:rPr>
          <w:lang w:val="ru-RU"/>
        </w:rPr>
      </w:pPr>
      <w:r>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7461F7" w:rsidRDefault="00655893">
      <w:pPr>
        <w:spacing w:after="0"/>
        <w:ind w:firstLine="600"/>
        <w:jc w:val="both"/>
        <w:rPr>
          <w:lang w:val="ru-RU"/>
        </w:rPr>
      </w:pPr>
      <w:r>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7461F7" w:rsidRDefault="00655893">
      <w:pPr>
        <w:spacing w:after="0"/>
        <w:ind w:firstLine="600"/>
        <w:jc w:val="both"/>
        <w:rPr>
          <w:lang w:val="ru-RU"/>
        </w:rPr>
      </w:pPr>
      <w:r>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7461F7" w:rsidRDefault="00655893">
      <w:pPr>
        <w:spacing w:after="0"/>
        <w:ind w:firstLine="600"/>
        <w:jc w:val="both"/>
        <w:rPr>
          <w:lang w:val="ru-RU"/>
        </w:rPr>
        <w:sectPr w:rsidR="007461F7">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7461F7" w:rsidRDefault="007461F7">
      <w:pPr>
        <w:spacing w:after="0"/>
        <w:ind w:left="120"/>
        <w:rPr>
          <w:lang w:val="ru-RU"/>
        </w:rPr>
      </w:pPr>
      <w:bookmarkStart w:id="5" w:name="block-31679024"/>
      <w:bookmarkStart w:id="6" w:name="block-31679023_Копия_1"/>
      <w:bookmarkEnd w:id="5"/>
      <w:bookmarkEnd w:id="6"/>
    </w:p>
    <w:p w:rsidR="007461F7" w:rsidRDefault="00655893">
      <w:pPr>
        <w:spacing w:after="0" w:line="264" w:lineRule="auto"/>
        <w:ind w:left="120"/>
        <w:jc w:val="both"/>
        <w:rPr>
          <w:lang w:val="ru-RU"/>
        </w:rPr>
      </w:pPr>
      <w:r>
        <w:rPr>
          <w:rFonts w:ascii="Times New Roman" w:hAnsi="Times New Roman"/>
          <w:b/>
          <w:color w:val="000000"/>
          <w:sz w:val="28"/>
          <w:lang w:val="ru-RU"/>
        </w:rPr>
        <w:t>ПЛАНИРУЕМЫЕ ОБРАЗОВАТЕЛЬНЫЕ РЕЗУЛЬТАТЫ</w:t>
      </w:r>
    </w:p>
    <w:p w:rsidR="007461F7" w:rsidRDefault="007461F7">
      <w:pPr>
        <w:spacing w:after="0" w:line="264" w:lineRule="auto"/>
        <w:ind w:left="120"/>
        <w:jc w:val="both"/>
        <w:rPr>
          <w:lang w:val="ru-RU"/>
        </w:rPr>
      </w:pPr>
    </w:p>
    <w:p w:rsidR="007461F7" w:rsidRDefault="00655893">
      <w:pPr>
        <w:spacing w:after="0"/>
        <w:ind w:left="120"/>
        <w:jc w:val="both"/>
        <w:rPr>
          <w:lang w:val="ru-RU"/>
        </w:rPr>
      </w:pPr>
      <w:r>
        <w:rPr>
          <w:rFonts w:ascii="Times New Roman" w:hAnsi="Times New Roman"/>
          <w:b/>
          <w:color w:val="333333"/>
          <w:sz w:val="28"/>
          <w:lang w:val="ru-RU"/>
        </w:rPr>
        <w:t>ЛИЧНОСТНЫЕ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7461F7" w:rsidRDefault="00655893">
      <w:pPr>
        <w:spacing w:after="0" w:line="264" w:lineRule="auto"/>
        <w:ind w:firstLine="600"/>
        <w:jc w:val="both"/>
        <w:rPr>
          <w:lang w:val="ru-RU"/>
        </w:rPr>
      </w:pPr>
      <w:r>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7461F7" w:rsidRDefault="00655893">
      <w:pPr>
        <w:spacing w:after="0"/>
        <w:ind w:firstLine="600"/>
        <w:jc w:val="both"/>
        <w:rPr>
          <w:lang w:val="ru-RU"/>
        </w:rPr>
      </w:pPr>
      <w:r>
        <w:rPr>
          <w:rFonts w:ascii="Times New Roman" w:hAnsi="Times New Roman"/>
          <w:color w:val="333333"/>
          <w:sz w:val="28"/>
          <w:lang w:val="ru-RU"/>
        </w:rPr>
        <w:t>Личностные результаты изучения ОБЗР включают:</w:t>
      </w:r>
    </w:p>
    <w:p w:rsidR="007461F7" w:rsidRDefault="00655893">
      <w:pPr>
        <w:spacing w:after="0"/>
        <w:ind w:firstLine="600"/>
        <w:jc w:val="both"/>
        <w:rPr>
          <w:lang w:val="ru-RU"/>
        </w:rPr>
      </w:pPr>
      <w:r>
        <w:rPr>
          <w:rFonts w:ascii="Times New Roman" w:hAnsi="Times New Roman"/>
          <w:b/>
          <w:color w:val="333333"/>
          <w:sz w:val="28"/>
          <w:lang w:val="ru-RU"/>
        </w:rPr>
        <w:t>1) патриотическое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461F7" w:rsidRDefault="00655893">
      <w:pPr>
        <w:spacing w:after="0" w:line="264" w:lineRule="auto"/>
        <w:ind w:firstLine="600"/>
        <w:jc w:val="both"/>
        <w:rPr>
          <w:lang w:val="ru-RU"/>
        </w:rPr>
      </w:pPr>
      <w:r>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461F7" w:rsidRDefault="00655893">
      <w:pPr>
        <w:spacing w:after="0" w:line="264" w:lineRule="auto"/>
        <w:ind w:firstLine="600"/>
        <w:jc w:val="both"/>
        <w:rPr>
          <w:lang w:val="ru-RU"/>
        </w:rPr>
      </w:pPr>
      <w:r>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7461F7" w:rsidRDefault="00655893">
      <w:pPr>
        <w:spacing w:after="0" w:line="264" w:lineRule="auto"/>
        <w:ind w:firstLine="600"/>
        <w:jc w:val="both"/>
        <w:rPr>
          <w:lang w:val="ru-RU"/>
        </w:rPr>
      </w:pPr>
      <w:r>
        <w:rPr>
          <w:rFonts w:ascii="Times New Roman" w:hAnsi="Times New Roman"/>
          <w:b/>
          <w:color w:val="333333"/>
          <w:sz w:val="28"/>
          <w:lang w:val="ru-RU"/>
        </w:rPr>
        <w:t>2) гражданское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готовность к выполнению обязанностей гражданина и реализации его прав, уважение прав, свобод и законных интересов других людей;</w:t>
      </w:r>
    </w:p>
    <w:p w:rsidR="007461F7" w:rsidRDefault="00655893">
      <w:pPr>
        <w:spacing w:after="0" w:line="264" w:lineRule="auto"/>
        <w:ind w:firstLine="600"/>
        <w:jc w:val="both"/>
        <w:rPr>
          <w:lang w:val="ru-RU"/>
        </w:rPr>
      </w:pPr>
      <w:r>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7461F7" w:rsidRDefault="00655893">
      <w:pPr>
        <w:spacing w:after="0" w:line="264" w:lineRule="auto"/>
        <w:ind w:firstLine="600"/>
        <w:jc w:val="both"/>
        <w:rPr>
          <w:lang w:val="ru-RU"/>
        </w:rPr>
      </w:pPr>
      <w:r>
        <w:rPr>
          <w:rFonts w:ascii="Times New Roman" w:hAnsi="Times New Roman"/>
          <w:color w:val="333333"/>
          <w:sz w:val="28"/>
          <w:lang w:val="ru-RU"/>
        </w:rPr>
        <w:t>неприятие любых форм экстремизма, дискриминации;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461F7" w:rsidRDefault="00655893">
      <w:pPr>
        <w:spacing w:after="0" w:line="264" w:lineRule="auto"/>
        <w:ind w:firstLine="600"/>
        <w:jc w:val="both"/>
        <w:rPr>
          <w:lang w:val="ru-RU"/>
        </w:rPr>
      </w:pPr>
      <w:r>
        <w:rPr>
          <w:rFonts w:ascii="Times New Roman" w:hAnsi="Times New Roman"/>
          <w:color w:val="333333"/>
          <w:sz w:val="28"/>
          <w:lang w:val="ru-RU"/>
        </w:rPr>
        <w:t>представление о способах противодействия коррупции;</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участию в гуманитарной деятельности (</w:t>
      </w:r>
      <w:proofErr w:type="spellStart"/>
      <w:r>
        <w:rPr>
          <w:rFonts w:ascii="Times New Roman" w:hAnsi="Times New Roman"/>
          <w:color w:val="333333"/>
          <w:sz w:val="28"/>
          <w:lang w:val="ru-RU"/>
        </w:rPr>
        <w:t>волонтёрство</w:t>
      </w:r>
      <w:proofErr w:type="spellEnd"/>
      <w:r>
        <w:rPr>
          <w:rFonts w:ascii="Times New Roman" w:hAnsi="Times New Roman"/>
          <w:color w:val="333333"/>
          <w:sz w:val="28"/>
          <w:lang w:val="ru-RU"/>
        </w:rPr>
        <w:t>, помощь людям, нуждающимся в ней);</w:t>
      </w:r>
    </w:p>
    <w:p w:rsidR="007461F7" w:rsidRDefault="00655893">
      <w:pPr>
        <w:spacing w:after="0" w:line="264" w:lineRule="auto"/>
        <w:ind w:firstLine="600"/>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7461F7" w:rsidRDefault="00655893">
      <w:pPr>
        <w:spacing w:after="0" w:line="264" w:lineRule="auto"/>
        <w:ind w:firstLine="600"/>
        <w:jc w:val="both"/>
        <w:rPr>
          <w:lang w:val="ru-RU"/>
        </w:rPr>
      </w:pPr>
      <w:r>
        <w:rPr>
          <w:rFonts w:ascii="Times New Roman" w:hAnsi="Times New Roman"/>
          <w:b/>
          <w:color w:val="333333"/>
          <w:sz w:val="28"/>
          <w:lang w:val="ru-RU"/>
        </w:rPr>
        <w:t>3) духовно-нравственное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на моральные ценности и нормы в ситуациях нравственного выбора;</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461F7" w:rsidRDefault="00655893">
      <w:pPr>
        <w:spacing w:after="0" w:line="264" w:lineRule="auto"/>
        <w:ind w:firstLine="600"/>
        <w:jc w:val="both"/>
        <w:rPr>
          <w:lang w:val="ru-RU"/>
        </w:rPr>
      </w:pPr>
      <w:r>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7461F7" w:rsidRDefault="00655893">
      <w:pPr>
        <w:spacing w:after="0" w:line="264" w:lineRule="auto"/>
        <w:ind w:firstLine="600"/>
        <w:jc w:val="both"/>
        <w:rPr>
          <w:lang w:val="ru-RU"/>
        </w:rPr>
      </w:pPr>
      <w:r>
        <w:rPr>
          <w:rFonts w:ascii="Times New Roman" w:hAnsi="Times New Roman"/>
          <w:b/>
          <w:color w:val="333333"/>
          <w:sz w:val="28"/>
          <w:lang w:val="ru-RU"/>
        </w:rPr>
        <w:t>4) эстетическое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7461F7" w:rsidRDefault="00655893">
      <w:pPr>
        <w:spacing w:after="0" w:line="264" w:lineRule="auto"/>
        <w:ind w:firstLine="600"/>
        <w:jc w:val="both"/>
        <w:rPr>
          <w:lang w:val="ru-RU"/>
        </w:rPr>
      </w:pPr>
      <w:r>
        <w:rPr>
          <w:rFonts w:ascii="Times New Roman" w:hAnsi="Times New Roman"/>
          <w:b/>
          <w:color w:val="333333"/>
          <w:sz w:val="28"/>
          <w:lang w:val="ru-RU"/>
        </w:rPr>
        <w:t>5) ценности научного познания:</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461F7" w:rsidRDefault="00655893">
      <w:pPr>
        <w:spacing w:after="0" w:line="264" w:lineRule="auto"/>
        <w:ind w:firstLine="600"/>
        <w:jc w:val="both"/>
        <w:rPr>
          <w:lang w:val="ru-RU"/>
        </w:rPr>
      </w:pPr>
      <w:r>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461F7" w:rsidRDefault="00655893">
      <w:pPr>
        <w:spacing w:after="0" w:line="264" w:lineRule="auto"/>
        <w:ind w:firstLine="600"/>
        <w:jc w:val="both"/>
        <w:rPr>
          <w:lang w:val="ru-RU"/>
        </w:rPr>
      </w:pPr>
      <w:r>
        <w:rPr>
          <w:rFonts w:ascii="Times New Roman" w:hAnsi="Times New Roman"/>
          <w:color w:val="333333"/>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7461F7" w:rsidRDefault="00655893">
      <w:pPr>
        <w:spacing w:after="0" w:line="264" w:lineRule="auto"/>
        <w:ind w:firstLine="600"/>
        <w:jc w:val="both"/>
        <w:rPr>
          <w:lang w:val="ru-RU"/>
        </w:rPr>
      </w:pPr>
      <w:r>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7461F7" w:rsidRDefault="00655893">
      <w:pPr>
        <w:spacing w:after="0" w:line="264" w:lineRule="auto"/>
        <w:ind w:firstLine="600"/>
        <w:jc w:val="both"/>
        <w:rPr>
          <w:lang w:val="ru-RU"/>
        </w:rPr>
      </w:pPr>
      <w:r>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ценности жизни;</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461F7" w:rsidRDefault="00655893">
      <w:pPr>
        <w:spacing w:after="0" w:line="264" w:lineRule="auto"/>
        <w:ind w:firstLine="600"/>
        <w:jc w:val="both"/>
        <w:rPr>
          <w:lang w:val="ru-RU"/>
        </w:rPr>
      </w:pPr>
      <w:r>
        <w:rPr>
          <w:rFonts w:ascii="Times New Roman" w:hAnsi="Times New Roman"/>
          <w:color w:val="333333"/>
          <w:sz w:val="28"/>
          <w:lang w:val="ru-RU"/>
        </w:rPr>
        <w:t>соблюдение правил безопасности, в том числе навыков безопасного поведения в Интернет–среде;</w:t>
      </w:r>
    </w:p>
    <w:p w:rsidR="007461F7" w:rsidRDefault="00655893">
      <w:pPr>
        <w:spacing w:after="0" w:line="264" w:lineRule="auto"/>
        <w:ind w:firstLine="600"/>
        <w:jc w:val="both"/>
        <w:rPr>
          <w:lang w:val="ru-RU"/>
        </w:rPr>
      </w:pPr>
      <w:r>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7461F7" w:rsidRDefault="00655893">
      <w:pPr>
        <w:spacing w:after="0" w:line="264" w:lineRule="auto"/>
        <w:ind w:firstLine="600"/>
        <w:jc w:val="both"/>
        <w:rPr>
          <w:lang w:val="ru-RU"/>
        </w:rPr>
      </w:pPr>
      <w:r>
        <w:rPr>
          <w:rFonts w:ascii="Times New Roman" w:hAnsi="Times New Roman"/>
          <w:color w:val="333333"/>
          <w:sz w:val="28"/>
          <w:lang w:val="ru-RU"/>
        </w:rPr>
        <w:t>умение принимать себя и других людей, не осуждая;</w:t>
      </w:r>
    </w:p>
    <w:p w:rsidR="007461F7" w:rsidRDefault="00655893">
      <w:pPr>
        <w:spacing w:after="0" w:line="264" w:lineRule="auto"/>
        <w:ind w:firstLine="600"/>
        <w:jc w:val="both"/>
        <w:rPr>
          <w:lang w:val="ru-RU"/>
        </w:rPr>
      </w:pPr>
      <w:r>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7461F7" w:rsidRDefault="00655893">
      <w:pPr>
        <w:spacing w:after="0" w:line="264" w:lineRule="auto"/>
        <w:ind w:firstLine="600"/>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7461F7" w:rsidRDefault="00655893">
      <w:pPr>
        <w:spacing w:after="0" w:line="264" w:lineRule="auto"/>
        <w:ind w:firstLine="600"/>
        <w:jc w:val="both"/>
        <w:rPr>
          <w:lang w:val="ru-RU"/>
        </w:rPr>
      </w:pPr>
      <w:r>
        <w:rPr>
          <w:rFonts w:ascii="Times New Roman" w:hAnsi="Times New Roman"/>
          <w:b/>
          <w:color w:val="333333"/>
          <w:sz w:val="28"/>
          <w:lang w:val="ru-RU"/>
        </w:rPr>
        <w:t>7) трудовое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461F7" w:rsidRDefault="00655893">
      <w:pPr>
        <w:spacing w:after="0" w:line="264" w:lineRule="auto"/>
        <w:ind w:firstLine="600"/>
        <w:jc w:val="both"/>
        <w:rPr>
          <w:lang w:val="ru-RU"/>
        </w:rPr>
      </w:pPr>
      <w:r>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адаптироваться в профессиональной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уважение к труду и результатам трудовой деятельности;</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461F7" w:rsidRDefault="00655893">
      <w:pPr>
        <w:spacing w:after="0" w:line="264" w:lineRule="auto"/>
        <w:ind w:firstLine="600"/>
        <w:jc w:val="both"/>
        <w:rPr>
          <w:lang w:val="ru-RU"/>
        </w:rPr>
      </w:pPr>
      <w:r>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7461F7" w:rsidRDefault="00655893">
      <w:pPr>
        <w:spacing w:after="0" w:line="264" w:lineRule="auto"/>
        <w:ind w:firstLine="600"/>
        <w:jc w:val="both"/>
        <w:rPr>
          <w:lang w:val="ru-RU"/>
        </w:rPr>
      </w:pPr>
      <w:r>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7461F7" w:rsidRDefault="00655893">
      <w:pPr>
        <w:spacing w:after="0" w:line="264" w:lineRule="auto"/>
        <w:ind w:firstLine="600"/>
        <w:jc w:val="both"/>
        <w:rPr>
          <w:lang w:val="ru-RU"/>
        </w:rPr>
      </w:pPr>
      <w:r>
        <w:rPr>
          <w:rFonts w:ascii="Times New Roman" w:hAnsi="Times New Roman"/>
          <w:b/>
          <w:color w:val="333333"/>
          <w:sz w:val="28"/>
          <w:lang w:val="ru-RU"/>
        </w:rPr>
        <w:t>8) экологическое воспитание:</w:t>
      </w:r>
    </w:p>
    <w:p w:rsidR="007461F7" w:rsidRDefault="00655893">
      <w:pPr>
        <w:spacing w:after="0" w:line="264" w:lineRule="auto"/>
        <w:ind w:firstLine="600"/>
        <w:jc w:val="both"/>
        <w:rPr>
          <w:lang w:val="ru-RU"/>
        </w:rPr>
      </w:pPr>
      <w:r>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461F7" w:rsidRDefault="00655893">
      <w:pPr>
        <w:spacing w:after="0" w:line="264" w:lineRule="auto"/>
        <w:ind w:firstLine="600"/>
        <w:jc w:val="both"/>
        <w:rPr>
          <w:lang w:val="ru-RU"/>
        </w:rPr>
      </w:pPr>
      <w:r>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7461F7" w:rsidRDefault="00655893">
      <w:pPr>
        <w:spacing w:after="0" w:line="264" w:lineRule="auto"/>
        <w:ind w:firstLine="600"/>
        <w:jc w:val="both"/>
        <w:rPr>
          <w:lang w:val="ru-RU"/>
        </w:rPr>
      </w:pPr>
      <w:r>
        <w:rPr>
          <w:rFonts w:ascii="Times New Roman" w:hAnsi="Times New Roman"/>
          <w:color w:val="333333"/>
          <w:sz w:val="28"/>
          <w:lang w:val="ru-RU"/>
        </w:rPr>
        <w:t>готовность к участию в практической деятельности экологической направленности;</w:t>
      </w:r>
    </w:p>
    <w:p w:rsidR="007461F7" w:rsidRDefault="00655893">
      <w:pPr>
        <w:spacing w:after="0" w:line="264" w:lineRule="auto"/>
        <w:ind w:firstLine="600"/>
        <w:jc w:val="both"/>
        <w:rPr>
          <w:lang w:val="ru-RU"/>
        </w:rPr>
      </w:pPr>
      <w:r>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7461F7" w:rsidRDefault="007461F7">
      <w:pPr>
        <w:spacing w:after="0"/>
        <w:ind w:left="120"/>
        <w:jc w:val="both"/>
        <w:rPr>
          <w:lang w:val="ru-RU"/>
        </w:rPr>
      </w:pPr>
    </w:p>
    <w:p w:rsidR="007461F7" w:rsidRDefault="00655893">
      <w:pPr>
        <w:spacing w:after="0"/>
        <w:ind w:left="120"/>
        <w:jc w:val="both"/>
        <w:rPr>
          <w:lang w:val="ru-RU"/>
        </w:rPr>
      </w:pPr>
      <w:r>
        <w:rPr>
          <w:rFonts w:ascii="Times New Roman" w:hAnsi="Times New Roman"/>
          <w:b/>
          <w:color w:val="333333"/>
          <w:sz w:val="28"/>
          <w:lang w:val="ru-RU"/>
        </w:rPr>
        <w:t>МЕТАПРЕДМЕТНЫЕ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461F7" w:rsidRDefault="00655893">
      <w:pPr>
        <w:spacing w:after="0" w:line="264" w:lineRule="auto"/>
        <w:ind w:firstLine="600"/>
        <w:jc w:val="both"/>
        <w:rPr>
          <w:lang w:val="ru-RU"/>
        </w:rPr>
      </w:pPr>
      <w:r>
        <w:rPr>
          <w:rFonts w:ascii="Times New Roman" w:hAnsi="Times New Roman"/>
          <w:b/>
          <w:color w:val="333333"/>
          <w:sz w:val="28"/>
          <w:lang w:val="ru-RU"/>
        </w:rPr>
        <w:t>Познавательные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Базовые логические действия:</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и характеризовать существенные признаки объектов (явлений);</w:t>
      </w:r>
    </w:p>
    <w:p w:rsidR="007461F7" w:rsidRDefault="00655893">
      <w:pPr>
        <w:spacing w:after="0" w:line="264" w:lineRule="auto"/>
        <w:ind w:firstLine="600"/>
        <w:jc w:val="both"/>
        <w:rPr>
          <w:lang w:val="ru-RU"/>
        </w:rPr>
      </w:pPr>
      <w:r>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с учётом предложенной задачи выявлять закономерности и противоречия в рассматриваемых фактах, данных и наблюдениях;</w:t>
      </w:r>
    </w:p>
    <w:p w:rsidR="007461F7" w:rsidRDefault="00655893">
      <w:pPr>
        <w:spacing w:after="0" w:line="264" w:lineRule="auto"/>
        <w:ind w:firstLine="600"/>
        <w:jc w:val="both"/>
        <w:rPr>
          <w:lang w:val="ru-RU"/>
        </w:rPr>
      </w:pPr>
      <w:r>
        <w:rPr>
          <w:rFonts w:ascii="Times New Roman" w:hAnsi="Times New Roman"/>
          <w:color w:val="333333"/>
          <w:sz w:val="28"/>
          <w:lang w:val="ru-RU"/>
        </w:rPr>
        <w:t>предлагать критерии для выявления закономерностей и противоречий;</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дефицит информации, данных, необходимых для решения поставленной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461F7" w:rsidRDefault="00655893">
      <w:pPr>
        <w:spacing w:after="0" w:line="264" w:lineRule="auto"/>
        <w:ind w:firstLine="600"/>
        <w:jc w:val="both"/>
        <w:rPr>
          <w:lang w:val="ru-RU"/>
        </w:rPr>
      </w:pPr>
      <w:r>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461F7" w:rsidRDefault="00655893">
      <w:pPr>
        <w:spacing w:after="0" w:line="264" w:lineRule="auto"/>
        <w:ind w:firstLine="600"/>
        <w:jc w:val="both"/>
        <w:rPr>
          <w:lang w:val="ru-RU"/>
        </w:rPr>
      </w:pPr>
      <w:r>
        <w:rPr>
          <w:rFonts w:ascii="Times New Roman" w:hAnsi="Times New Roman"/>
          <w:b/>
          <w:color w:val="333333"/>
          <w:sz w:val="28"/>
          <w:lang w:val="ru-RU"/>
        </w:rPr>
        <w:t>Базовые исследовательские действия:</w:t>
      </w:r>
    </w:p>
    <w:p w:rsidR="007461F7" w:rsidRDefault="00655893">
      <w:pPr>
        <w:spacing w:after="0" w:line="264" w:lineRule="auto"/>
        <w:ind w:firstLine="600"/>
        <w:jc w:val="both"/>
        <w:rPr>
          <w:lang w:val="ru-RU"/>
        </w:rPr>
      </w:pPr>
      <w:r>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7461F7" w:rsidRDefault="00655893">
      <w:pPr>
        <w:spacing w:after="0" w:line="264" w:lineRule="auto"/>
        <w:ind w:firstLine="600"/>
        <w:jc w:val="both"/>
        <w:rPr>
          <w:lang w:val="ru-RU"/>
        </w:rPr>
      </w:pPr>
      <w:r>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7461F7" w:rsidRDefault="00655893">
      <w:pPr>
        <w:spacing w:after="0" w:line="264" w:lineRule="auto"/>
        <w:ind w:firstLine="600"/>
        <w:jc w:val="both"/>
        <w:rPr>
          <w:lang w:val="ru-RU"/>
        </w:rPr>
      </w:pPr>
      <w:r>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7461F7" w:rsidRDefault="00655893">
      <w:pPr>
        <w:spacing w:after="0" w:line="264" w:lineRule="auto"/>
        <w:ind w:firstLine="600"/>
        <w:jc w:val="both"/>
        <w:rPr>
          <w:lang w:val="ru-RU"/>
        </w:rPr>
      </w:pPr>
      <w:r>
        <w:rPr>
          <w:rFonts w:ascii="Times New Roman" w:hAnsi="Times New Roman"/>
          <w:b/>
          <w:color w:val="333333"/>
          <w:sz w:val="28"/>
          <w:lang w:val="ru-RU"/>
        </w:rPr>
        <w:t>Работа с информацией:</w:t>
      </w:r>
    </w:p>
    <w:p w:rsidR="007461F7" w:rsidRDefault="00655893">
      <w:pPr>
        <w:spacing w:after="0" w:line="264" w:lineRule="auto"/>
        <w:ind w:firstLine="600"/>
        <w:jc w:val="both"/>
        <w:rPr>
          <w:lang w:val="ru-RU"/>
        </w:rPr>
      </w:pPr>
      <w:r>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461F7" w:rsidRDefault="00655893">
      <w:pPr>
        <w:spacing w:after="0" w:line="264" w:lineRule="auto"/>
        <w:ind w:firstLine="600"/>
        <w:jc w:val="both"/>
        <w:rPr>
          <w:lang w:val="ru-RU"/>
        </w:rPr>
      </w:pPr>
      <w:r>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7461F7" w:rsidRDefault="00655893">
      <w:pPr>
        <w:spacing w:after="0" w:line="264" w:lineRule="auto"/>
        <w:ind w:firstLine="600"/>
        <w:jc w:val="both"/>
        <w:rPr>
          <w:lang w:val="ru-RU"/>
        </w:rPr>
      </w:pPr>
      <w:r>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7461F7" w:rsidRDefault="00655893">
      <w:pPr>
        <w:spacing w:after="0" w:line="264" w:lineRule="auto"/>
        <w:ind w:firstLine="600"/>
        <w:jc w:val="both"/>
        <w:rPr>
          <w:lang w:val="ru-RU"/>
        </w:rPr>
      </w:pPr>
      <w:r>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7461F7" w:rsidRDefault="00655893">
      <w:pPr>
        <w:spacing w:after="0" w:line="264" w:lineRule="auto"/>
        <w:ind w:firstLine="600"/>
        <w:jc w:val="both"/>
        <w:rPr>
          <w:lang w:val="ru-RU"/>
        </w:rPr>
      </w:pPr>
      <w:r>
        <w:rPr>
          <w:rFonts w:ascii="Times New Roman" w:hAnsi="Times New Roman"/>
          <w:color w:val="333333"/>
          <w:sz w:val="28"/>
          <w:lang w:val="ru-RU"/>
        </w:rPr>
        <w:t>эффективно запоминать и систематизировать информацию;</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когнитивных навыков обучающихся.</w:t>
      </w:r>
    </w:p>
    <w:p w:rsidR="007461F7" w:rsidRDefault="00655893">
      <w:pPr>
        <w:spacing w:after="0" w:line="264" w:lineRule="auto"/>
        <w:ind w:firstLine="600"/>
        <w:jc w:val="both"/>
        <w:rPr>
          <w:lang w:val="ru-RU"/>
        </w:rPr>
      </w:pPr>
      <w:r>
        <w:rPr>
          <w:rFonts w:ascii="Times New Roman" w:hAnsi="Times New Roman"/>
          <w:b/>
          <w:color w:val="333333"/>
          <w:sz w:val="28"/>
          <w:lang w:val="ru-RU"/>
        </w:rPr>
        <w:t>Коммуникативные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Общение:</w:t>
      </w:r>
    </w:p>
    <w:p w:rsidR="007461F7" w:rsidRDefault="00655893">
      <w:pPr>
        <w:spacing w:after="0" w:line="264" w:lineRule="auto"/>
        <w:ind w:firstLine="600"/>
        <w:jc w:val="both"/>
        <w:rPr>
          <w:lang w:val="ru-RU"/>
        </w:rPr>
      </w:pPr>
      <w:r>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7461F7" w:rsidRDefault="00655893">
      <w:pPr>
        <w:spacing w:after="0" w:line="264" w:lineRule="auto"/>
        <w:ind w:firstLine="600"/>
        <w:jc w:val="both"/>
        <w:rPr>
          <w:lang w:val="ru-RU"/>
        </w:rPr>
      </w:pPr>
      <w:r>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7461F7" w:rsidRDefault="00655893">
      <w:pPr>
        <w:spacing w:after="0" w:line="264" w:lineRule="auto"/>
        <w:ind w:firstLine="600"/>
        <w:jc w:val="both"/>
        <w:rPr>
          <w:lang w:val="ru-RU"/>
        </w:rPr>
      </w:pPr>
      <w:r>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7461F7" w:rsidRDefault="00655893">
      <w:pPr>
        <w:spacing w:after="0" w:line="264" w:lineRule="auto"/>
        <w:ind w:firstLine="600"/>
        <w:jc w:val="both"/>
        <w:rPr>
          <w:lang w:val="ru-RU"/>
        </w:rPr>
      </w:pPr>
      <w:r>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7461F7" w:rsidRDefault="00655893">
      <w:pPr>
        <w:spacing w:after="0" w:line="264" w:lineRule="auto"/>
        <w:ind w:firstLine="600"/>
        <w:jc w:val="both"/>
        <w:rPr>
          <w:lang w:val="ru-RU"/>
        </w:rPr>
      </w:pPr>
      <w:r>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7461F7" w:rsidRDefault="00655893">
      <w:pPr>
        <w:spacing w:after="0" w:line="264" w:lineRule="auto"/>
        <w:ind w:firstLine="600"/>
        <w:jc w:val="both"/>
        <w:rPr>
          <w:lang w:val="ru-RU"/>
        </w:rPr>
      </w:pPr>
      <w:r>
        <w:rPr>
          <w:rFonts w:ascii="Times New Roman" w:hAnsi="Times New Roman"/>
          <w:b/>
          <w:color w:val="333333"/>
          <w:sz w:val="28"/>
          <w:lang w:val="ru-RU"/>
        </w:rPr>
        <w:t>Регулятивные универсальные учебные действия</w:t>
      </w:r>
    </w:p>
    <w:p w:rsidR="007461F7" w:rsidRDefault="00655893">
      <w:pPr>
        <w:spacing w:after="0" w:line="264" w:lineRule="auto"/>
        <w:ind w:firstLine="600"/>
        <w:jc w:val="both"/>
        <w:rPr>
          <w:lang w:val="ru-RU"/>
        </w:rPr>
      </w:pPr>
      <w:r>
        <w:rPr>
          <w:rFonts w:ascii="Times New Roman" w:hAnsi="Times New Roman"/>
          <w:b/>
          <w:color w:val="333333"/>
          <w:sz w:val="28"/>
          <w:lang w:val="ru-RU"/>
        </w:rPr>
        <w:t>Самоорганизация:</w:t>
      </w:r>
    </w:p>
    <w:p w:rsidR="007461F7" w:rsidRDefault="00655893">
      <w:pPr>
        <w:spacing w:after="0" w:line="264" w:lineRule="auto"/>
        <w:ind w:firstLine="600"/>
        <w:jc w:val="both"/>
        <w:rPr>
          <w:lang w:val="ru-RU"/>
        </w:rPr>
      </w:pPr>
      <w:r>
        <w:rPr>
          <w:rFonts w:ascii="Times New Roman" w:hAnsi="Times New Roman"/>
          <w:color w:val="333333"/>
          <w:sz w:val="28"/>
          <w:lang w:val="ru-RU"/>
        </w:rPr>
        <w:t>выявлять проблемные вопросы, требующие решения в жизненных и учебных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7461F7" w:rsidRDefault="00655893">
      <w:pPr>
        <w:spacing w:after="0" w:line="264" w:lineRule="auto"/>
        <w:ind w:firstLine="600"/>
        <w:jc w:val="both"/>
        <w:rPr>
          <w:lang w:val="ru-RU"/>
        </w:rPr>
      </w:pPr>
      <w:r>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7461F7" w:rsidRDefault="00655893">
      <w:pPr>
        <w:spacing w:after="0" w:line="264" w:lineRule="auto"/>
        <w:ind w:firstLine="600"/>
        <w:jc w:val="both"/>
        <w:rPr>
          <w:lang w:val="ru-RU"/>
        </w:rPr>
      </w:pPr>
      <w:r>
        <w:rPr>
          <w:rFonts w:ascii="Times New Roman" w:hAnsi="Times New Roman"/>
          <w:b/>
          <w:color w:val="333333"/>
          <w:sz w:val="28"/>
          <w:lang w:val="ru-RU"/>
        </w:rPr>
        <w:t>Самоконтроль, эмоциональный интеллект:</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причины достижения (</w:t>
      </w:r>
      <w:proofErr w:type="spellStart"/>
      <w:r>
        <w:rPr>
          <w:rFonts w:ascii="Times New Roman" w:hAnsi="Times New Roman"/>
          <w:color w:val="333333"/>
          <w:sz w:val="28"/>
          <w:lang w:val="ru-RU"/>
        </w:rPr>
        <w:t>недостижения</w:t>
      </w:r>
      <w:proofErr w:type="spellEnd"/>
      <w:r>
        <w:rPr>
          <w:rFonts w:ascii="Times New Roman" w:hAnsi="Times New Roman"/>
          <w:color w:val="333333"/>
          <w:sz w:val="28"/>
          <w:lang w:val="ru-RU"/>
        </w:rPr>
        <w:t>) результатов деятельности, давать оценку приобретённому опыту, уметь находить позитивное в произошедшей ситуации;</w:t>
      </w:r>
    </w:p>
    <w:p w:rsidR="007461F7" w:rsidRDefault="00655893">
      <w:pPr>
        <w:spacing w:after="0" w:line="264" w:lineRule="auto"/>
        <w:ind w:firstLine="600"/>
        <w:jc w:val="both"/>
        <w:rPr>
          <w:lang w:val="ru-RU"/>
        </w:rPr>
      </w:pPr>
      <w:r>
        <w:rPr>
          <w:rFonts w:ascii="Times New Roman" w:hAnsi="Times New Roman"/>
          <w:color w:val="333333"/>
          <w:sz w:val="28"/>
          <w:lang w:val="ru-RU"/>
        </w:rPr>
        <w:t>оценивать соответствие результата цели и условиям;</w:t>
      </w:r>
    </w:p>
    <w:p w:rsidR="007461F7" w:rsidRDefault="00655893">
      <w:pPr>
        <w:spacing w:after="0" w:line="264" w:lineRule="auto"/>
        <w:ind w:firstLine="600"/>
        <w:jc w:val="both"/>
        <w:rPr>
          <w:lang w:val="ru-RU"/>
        </w:rPr>
      </w:pPr>
      <w:r>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7461F7" w:rsidRDefault="00655893">
      <w:pPr>
        <w:spacing w:after="0" w:line="264" w:lineRule="auto"/>
        <w:ind w:firstLine="600"/>
        <w:jc w:val="both"/>
        <w:rPr>
          <w:lang w:val="ru-RU"/>
        </w:rPr>
      </w:pPr>
      <w:r>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7461F7" w:rsidRDefault="00655893">
      <w:pPr>
        <w:spacing w:after="0" w:line="264" w:lineRule="auto"/>
        <w:ind w:firstLine="600"/>
        <w:jc w:val="both"/>
        <w:rPr>
          <w:lang w:val="ru-RU"/>
        </w:rPr>
      </w:pPr>
      <w:r>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7461F7" w:rsidRDefault="00655893">
      <w:pPr>
        <w:spacing w:after="0" w:line="264" w:lineRule="auto"/>
        <w:ind w:firstLine="600"/>
        <w:jc w:val="both"/>
        <w:rPr>
          <w:lang w:val="ru-RU"/>
        </w:rPr>
      </w:pPr>
      <w:r>
        <w:rPr>
          <w:rFonts w:ascii="Times New Roman" w:hAnsi="Times New Roman"/>
          <w:color w:val="333333"/>
          <w:sz w:val="28"/>
          <w:lang w:val="ru-RU"/>
        </w:rPr>
        <w:t>быть открытым себе и другим людям, осознавать невозможность контроля всего вокруг.</w:t>
      </w:r>
    </w:p>
    <w:p w:rsidR="007461F7" w:rsidRDefault="00655893">
      <w:pPr>
        <w:spacing w:after="0" w:line="264" w:lineRule="auto"/>
        <w:ind w:firstLine="600"/>
        <w:jc w:val="both"/>
        <w:rPr>
          <w:lang w:val="ru-RU"/>
        </w:rPr>
      </w:pPr>
      <w:r>
        <w:rPr>
          <w:rFonts w:ascii="Times New Roman" w:hAnsi="Times New Roman"/>
          <w:b/>
          <w:color w:val="333333"/>
          <w:sz w:val="28"/>
          <w:lang w:val="ru-RU"/>
        </w:rPr>
        <w:t>Совместная деятельность:</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7461F7" w:rsidRDefault="00655893">
      <w:pPr>
        <w:spacing w:after="0" w:line="264" w:lineRule="auto"/>
        <w:ind w:firstLine="600"/>
        <w:jc w:val="both"/>
        <w:rPr>
          <w:lang w:val="ru-RU"/>
        </w:rPr>
      </w:pPr>
      <w:r>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7461F7" w:rsidRDefault="00655893">
      <w:pPr>
        <w:spacing w:after="0"/>
        <w:ind w:firstLine="600"/>
        <w:rPr>
          <w:lang w:val="ru-RU"/>
        </w:rPr>
      </w:pPr>
      <w:bookmarkStart w:id="7" w:name="_Toc134720971"/>
      <w:bookmarkStart w:id="8" w:name="_Toc161857405"/>
      <w:bookmarkEnd w:id="7"/>
      <w:bookmarkEnd w:id="8"/>
      <w:r>
        <w:rPr>
          <w:rFonts w:ascii="Times New Roman" w:hAnsi="Times New Roman"/>
          <w:b/>
          <w:color w:val="333333"/>
          <w:sz w:val="28"/>
          <w:lang w:val="ru-RU"/>
        </w:rPr>
        <w:t>ПРЕДМЕТНЫЕ РЕЗУЛЬТАТЫ</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Предметные результаты характеризуют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w:t>
      </w:r>
      <w:r>
        <w:rPr>
          <w:rFonts w:ascii="Times New Roman" w:hAnsi="Times New Roman"/>
          <w:color w:val="333333"/>
          <w:sz w:val="28"/>
          <w:lang w:val="ru-RU"/>
        </w:rPr>
        <w:lastRenderedPageBreak/>
        <w:t xml:space="preserve">личности, общества и государства, военной подготовки, индивидуальной системы здорового образа жизни, </w:t>
      </w:r>
      <w:proofErr w:type="spellStart"/>
      <w:r>
        <w:rPr>
          <w:rFonts w:ascii="Times New Roman" w:hAnsi="Times New Roman"/>
          <w:color w:val="333333"/>
          <w:sz w:val="28"/>
          <w:lang w:val="ru-RU"/>
        </w:rPr>
        <w:t>антиэкстремистского</w:t>
      </w:r>
      <w:proofErr w:type="spellEnd"/>
      <w:r>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7461F7" w:rsidRDefault="00655893">
      <w:pPr>
        <w:spacing w:after="0" w:line="264" w:lineRule="auto"/>
        <w:ind w:firstLine="600"/>
        <w:jc w:val="both"/>
        <w:rPr>
          <w:lang w:val="ru-RU"/>
        </w:rPr>
      </w:pPr>
      <w:r>
        <w:rPr>
          <w:rFonts w:ascii="Times New Roman" w:hAnsi="Times New Roman"/>
          <w:color w:val="333333"/>
          <w:sz w:val="28"/>
          <w:lang w:val="ru-RU"/>
        </w:rPr>
        <w:t>Предметные результаты по ОБЗР должны обеспечивать:</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порядке их применения;</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lastRenderedPageBreak/>
        <w:t>сформированность</w:t>
      </w:r>
      <w:proofErr w:type="spellEnd"/>
      <w:r>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Pr>
          <w:rFonts w:ascii="Times New Roman" w:hAnsi="Times New Roman"/>
          <w:color w:val="333333"/>
          <w:sz w:val="28"/>
          <w:lang w:val="ru-RU"/>
        </w:rPr>
        <w:t>манипулятивном</w:t>
      </w:r>
      <w:proofErr w:type="spellEnd"/>
      <w:r>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 xml:space="preserve">освоение знаний об основах общественно-государственной системы противодействия экстремизму и терроризму; </w:t>
      </w: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7461F7" w:rsidRDefault="00655893">
      <w:pPr>
        <w:numPr>
          <w:ilvl w:val="0"/>
          <w:numId w:val="1"/>
        </w:numPr>
        <w:spacing w:after="0" w:line="264" w:lineRule="auto"/>
        <w:jc w:val="both"/>
        <w:rPr>
          <w:lang w:val="ru-RU"/>
        </w:rPr>
      </w:pPr>
      <w:proofErr w:type="spellStart"/>
      <w:r>
        <w:rPr>
          <w:rFonts w:ascii="Times New Roman" w:hAnsi="Times New Roman"/>
          <w:color w:val="333333"/>
          <w:sz w:val="28"/>
          <w:lang w:val="ru-RU"/>
        </w:rPr>
        <w:t>сформированность</w:t>
      </w:r>
      <w:proofErr w:type="spellEnd"/>
      <w:r>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7461F7" w:rsidRDefault="00655893">
      <w:pPr>
        <w:numPr>
          <w:ilvl w:val="0"/>
          <w:numId w:val="1"/>
        </w:numPr>
        <w:spacing w:after="0" w:line="264" w:lineRule="auto"/>
        <w:jc w:val="both"/>
        <w:rPr>
          <w:lang w:val="ru-RU"/>
        </w:rPr>
      </w:pPr>
      <w:r>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7461F7" w:rsidRDefault="00655893">
      <w:pPr>
        <w:spacing w:after="0" w:line="264" w:lineRule="auto"/>
        <w:ind w:firstLine="600"/>
        <w:jc w:val="both"/>
        <w:rPr>
          <w:lang w:val="ru-RU"/>
        </w:rPr>
      </w:pPr>
      <w:r>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7461F7" w:rsidRDefault="00655893">
      <w:pPr>
        <w:spacing w:after="0"/>
        <w:ind w:firstLine="600"/>
        <w:jc w:val="both"/>
        <w:rPr>
          <w:lang w:val="ru-RU"/>
        </w:rPr>
      </w:pPr>
      <w:r>
        <w:rPr>
          <w:rFonts w:ascii="Times New Roman" w:hAnsi="Times New Roman"/>
          <w:b/>
          <w:color w:val="333333"/>
          <w:sz w:val="28"/>
          <w:lang w:val="ru-RU"/>
        </w:rPr>
        <w:lastRenderedPageBreak/>
        <w:t xml:space="preserve">8 КЛАСС </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значение Конституции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7461F7" w:rsidRDefault="00655893">
      <w:pPr>
        <w:spacing w:after="0" w:line="264" w:lineRule="auto"/>
        <w:ind w:firstLine="600"/>
        <w:jc w:val="both"/>
        <w:rPr>
          <w:lang w:val="ru-RU"/>
        </w:rPr>
      </w:pPr>
      <w:r>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порядок действий населения при объявлении эвакуации;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современное состояние Вооружённых Сил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приводить примеры применения Вооружённых Сил Российской </w:t>
      </w:r>
      <w:proofErr w:type="spellStart"/>
      <w:r>
        <w:rPr>
          <w:rFonts w:ascii="Times New Roman" w:hAnsi="Times New Roman"/>
          <w:color w:val="333333"/>
          <w:sz w:val="28"/>
          <w:lang w:val="ru-RU"/>
        </w:rPr>
        <w:t>Федерациив</w:t>
      </w:r>
      <w:proofErr w:type="spellEnd"/>
      <w:r>
        <w:rPr>
          <w:rFonts w:ascii="Times New Roman" w:hAnsi="Times New Roman"/>
          <w:color w:val="333333"/>
          <w:sz w:val="28"/>
          <w:lang w:val="ru-RU"/>
        </w:rPr>
        <w:t xml:space="preserve"> борьбе с неонацизмом и международным терроризмом;</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понятия «воинская обязанность», «военная служба»;</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содержание подготовки к службе в армии.</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2 «Военная подготовка. Основы военных знаний»: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владеть информацией о направлениях подготовки к военной службе;</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необходимость подготовки к военной службе по основным направлениям;</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осознавать значимость каждого направления подготовки к военной службе в решении комплексных задач;</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основных образцах вооружения и военной техники;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классификации видов вооружения и военной техники;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иметь представление о современных элементах экипировки и </w:t>
      </w:r>
      <w:proofErr w:type="spellStart"/>
      <w:r>
        <w:rPr>
          <w:rFonts w:ascii="Times New Roman" w:hAnsi="Times New Roman"/>
          <w:color w:val="333333"/>
          <w:sz w:val="28"/>
          <w:lang w:val="ru-RU"/>
        </w:rPr>
        <w:t>бронезащиты</w:t>
      </w:r>
      <w:proofErr w:type="spellEnd"/>
      <w:r>
        <w:rPr>
          <w:rFonts w:ascii="Times New Roman" w:hAnsi="Times New Roman"/>
          <w:color w:val="333333"/>
          <w:sz w:val="28"/>
          <w:lang w:val="ru-RU"/>
        </w:rPr>
        <w:t xml:space="preserve"> военнослужащего;</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знать алгоритм надевания экипировки и средств </w:t>
      </w:r>
      <w:proofErr w:type="spellStart"/>
      <w:r>
        <w:rPr>
          <w:rFonts w:ascii="Times New Roman" w:hAnsi="Times New Roman"/>
          <w:color w:val="333333"/>
          <w:sz w:val="28"/>
          <w:lang w:val="ru-RU"/>
        </w:rPr>
        <w:t>бронезащиты</w:t>
      </w:r>
      <w:proofErr w:type="spellEnd"/>
      <w:r>
        <w:rPr>
          <w:rFonts w:ascii="Times New Roman" w:hAnsi="Times New Roman"/>
          <w:color w:val="333333"/>
          <w:sz w:val="28"/>
          <w:lang w:val="ru-RU"/>
        </w:rPr>
        <w:t>;</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основные характеристики стрелкового оружия и ручных гранат;</w:t>
      </w:r>
    </w:p>
    <w:p w:rsidR="007461F7" w:rsidRDefault="00655893">
      <w:pPr>
        <w:spacing w:after="0" w:line="264" w:lineRule="auto"/>
        <w:ind w:firstLine="600"/>
        <w:jc w:val="both"/>
        <w:rPr>
          <w:lang w:val="ru-RU"/>
        </w:rPr>
      </w:pPr>
      <w:r>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принцип единоначалия, принятый в Вооруженных Силах Российской Федерации;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порядке подчиненности и взаимоотношениях военнослужащих;</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порядок отдачи приказа (приказания) и их выполнения;</w:t>
      </w:r>
    </w:p>
    <w:p w:rsidR="007461F7" w:rsidRDefault="00655893">
      <w:pPr>
        <w:spacing w:after="0" w:line="264" w:lineRule="auto"/>
        <w:ind w:firstLine="600"/>
        <w:jc w:val="both"/>
        <w:rPr>
          <w:lang w:val="ru-RU"/>
        </w:rPr>
      </w:pPr>
      <w:r>
        <w:rPr>
          <w:rFonts w:ascii="Times New Roman" w:hAnsi="Times New Roman"/>
          <w:color w:val="333333"/>
          <w:sz w:val="28"/>
          <w:lang w:val="ru-RU"/>
        </w:rPr>
        <w:t>различать воинские звания и образцы военной формы одежды;</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воинской дисциплине, ее сущности и значении;</w:t>
      </w:r>
    </w:p>
    <w:p w:rsidR="007461F7" w:rsidRDefault="00655893">
      <w:pPr>
        <w:spacing w:after="0" w:line="264" w:lineRule="auto"/>
        <w:ind w:firstLine="600"/>
        <w:jc w:val="both"/>
        <w:rPr>
          <w:lang w:val="ru-RU"/>
        </w:rPr>
      </w:pPr>
      <w:r>
        <w:rPr>
          <w:rFonts w:ascii="Times New Roman" w:hAnsi="Times New Roman"/>
          <w:color w:val="333333"/>
          <w:sz w:val="28"/>
          <w:lang w:val="ru-RU"/>
        </w:rPr>
        <w:t>понимать принципы достижения воинской дисциплины;</w:t>
      </w:r>
    </w:p>
    <w:p w:rsidR="007461F7" w:rsidRDefault="00655893">
      <w:pPr>
        <w:spacing w:after="0" w:line="264" w:lineRule="auto"/>
        <w:ind w:firstLine="600"/>
        <w:jc w:val="both"/>
        <w:rPr>
          <w:lang w:val="ru-RU"/>
        </w:rPr>
      </w:pPr>
      <w:r>
        <w:rPr>
          <w:rFonts w:ascii="Times New Roman" w:hAnsi="Times New Roman"/>
          <w:color w:val="333333"/>
          <w:sz w:val="28"/>
          <w:lang w:val="ru-RU"/>
        </w:rPr>
        <w:t>уметь оценивать риски нарушения воинской дисциплины;</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основные положения Строевого устава;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обязанности военнослужащего перед построением и в строю;</w:t>
      </w:r>
    </w:p>
    <w:p w:rsidR="007461F7" w:rsidRDefault="00655893">
      <w:pPr>
        <w:spacing w:after="0" w:line="264" w:lineRule="auto"/>
        <w:ind w:firstLine="600"/>
        <w:jc w:val="both"/>
        <w:rPr>
          <w:lang w:val="ru-RU"/>
        </w:rPr>
      </w:pPr>
      <w:r>
        <w:rPr>
          <w:rFonts w:ascii="Times New Roman" w:hAnsi="Times New Roman"/>
          <w:color w:val="333333"/>
          <w:sz w:val="28"/>
          <w:lang w:val="ru-RU"/>
        </w:rPr>
        <w:t>знать строевые приёмы на месте без оружия;</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выполнять строевые приёмы на месте без оружия.</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значение безопасности жизнедеятельности для человека;</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характеризовать источники 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сходство и различия опасной и чрезвычайной ситуаций;</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механизм перерастания повседневной ситуации в чрезвычайную ситуацию;</w:t>
      </w:r>
    </w:p>
    <w:p w:rsidR="007461F7" w:rsidRDefault="00655893">
      <w:pPr>
        <w:spacing w:after="0" w:line="264" w:lineRule="auto"/>
        <w:ind w:firstLine="600"/>
        <w:jc w:val="both"/>
        <w:rPr>
          <w:lang w:val="ru-RU"/>
        </w:rPr>
      </w:pPr>
      <w:r>
        <w:rPr>
          <w:rFonts w:ascii="Times New Roman" w:hAnsi="Times New Roman"/>
          <w:color w:val="333333"/>
          <w:sz w:val="28"/>
          <w:lang w:val="ru-RU"/>
        </w:rPr>
        <w:t>приводить примеры различных угроз безопасности и характеризовать их;</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и обосновывать правила поведения в опасных и чрезвычайных ситуациях.</w:t>
      </w:r>
    </w:p>
    <w:p w:rsidR="007461F7" w:rsidRDefault="00655893">
      <w:pPr>
        <w:spacing w:after="0"/>
        <w:ind w:firstLine="600"/>
        <w:jc w:val="both"/>
        <w:rPr>
          <w:lang w:val="ru-RU"/>
        </w:rPr>
      </w:pPr>
      <w:r>
        <w:rPr>
          <w:rFonts w:ascii="Times New Roman" w:hAnsi="Times New Roman"/>
          <w:b/>
          <w:color w:val="333333"/>
          <w:sz w:val="28"/>
          <w:lang w:val="ru-RU"/>
        </w:rPr>
        <w:t>Предметные результаты по модулю № 4 «Безопасность в быту»:</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особенности жизнеобеспечения жилища;</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основные источники опасности в быту;</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бытовые отравления и причины их возникновения;</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7461F7" w:rsidRDefault="00655893">
      <w:pPr>
        <w:spacing w:after="0" w:line="264" w:lineRule="auto"/>
        <w:ind w:firstLine="600"/>
        <w:jc w:val="both"/>
        <w:rPr>
          <w:lang w:val="ru-RU"/>
        </w:rPr>
      </w:pPr>
      <w:r>
        <w:rPr>
          <w:rFonts w:ascii="Times New Roman" w:hAnsi="Times New Roman"/>
          <w:color w:val="333333"/>
          <w:sz w:val="28"/>
          <w:lang w:val="ru-RU"/>
        </w:rPr>
        <w:t>раскрывать признаки отравления, иметь навыки профилактики пищевых отравлений;</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бытовые травмы и объяснять правила их предупреждения;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безопасного обращения с инструментами;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меры предосторожности от укусов различных животных;</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7461F7" w:rsidRDefault="00655893">
      <w:pPr>
        <w:spacing w:after="0" w:line="264" w:lineRule="auto"/>
        <w:ind w:firstLine="600"/>
        <w:jc w:val="both"/>
        <w:rPr>
          <w:lang w:val="ru-RU"/>
        </w:rPr>
      </w:pPr>
      <w:r>
        <w:rPr>
          <w:rFonts w:ascii="Times New Roman" w:hAnsi="Times New Roman"/>
          <w:color w:val="333333"/>
          <w:sz w:val="28"/>
          <w:lang w:val="ru-RU"/>
        </w:rPr>
        <w:t>владеть правилами комплектования и хранения домашней аптечки;</w:t>
      </w:r>
    </w:p>
    <w:p w:rsidR="007461F7" w:rsidRDefault="00655893">
      <w:pPr>
        <w:spacing w:after="0" w:line="264" w:lineRule="auto"/>
        <w:ind w:firstLine="600"/>
        <w:jc w:val="both"/>
        <w:rPr>
          <w:lang w:val="ru-RU"/>
        </w:rPr>
      </w:pPr>
      <w:r>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7461F7" w:rsidRDefault="00655893">
      <w:pPr>
        <w:spacing w:after="0" w:line="264" w:lineRule="auto"/>
        <w:ind w:firstLine="600"/>
        <w:jc w:val="both"/>
        <w:rPr>
          <w:lang w:val="ru-RU"/>
        </w:rPr>
      </w:pPr>
      <w:r>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Pr>
          <w:rFonts w:ascii="Times New Roman" w:hAnsi="Times New Roman"/>
          <w:color w:val="333333"/>
          <w:sz w:val="28"/>
          <w:lang w:val="ru-RU"/>
        </w:rPr>
        <w:t>электротравме</w:t>
      </w:r>
      <w:proofErr w:type="spellEnd"/>
      <w:r>
        <w:rPr>
          <w:rFonts w:ascii="Times New Roman" w:hAnsi="Times New Roman"/>
          <w:color w:val="333333"/>
          <w:sz w:val="28"/>
          <w:lang w:val="ru-RU"/>
        </w:rPr>
        <w:t>;</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пожар, его факторы и стадии развития;</w:t>
      </w:r>
    </w:p>
    <w:p w:rsidR="007461F7" w:rsidRDefault="00655893">
      <w:pPr>
        <w:spacing w:after="0" w:line="264" w:lineRule="auto"/>
        <w:ind w:firstLine="600"/>
        <w:jc w:val="both"/>
        <w:rPr>
          <w:lang w:val="ru-RU"/>
        </w:rPr>
      </w:pPr>
      <w:r>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пожаре дома, на балконе, в подъезде, в лифте;</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об ответственности за ложные сообщения;</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меры по предотвращению проникновения злоумышленников в дом;</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ситуации криминогенного характера;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поведения с малознакомыми людьми;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аварийные ситуации на коммунальных системах жизнеобеспечения;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5 «Безопасность на транспорте»:</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дорожного движения и объяснять их значение;</w:t>
      </w:r>
    </w:p>
    <w:p w:rsidR="007461F7" w:rsidRDefault="00655893">
      <w:pPr>
        <w:spacing w:after="0" w:line="264" w:lineRule="auto"/>
        <w:ind w:firstLine="600"/>
        <w:jc w:val="both"/>
        <w:rPr>
          <w:lang w:val="ru-RU"/>
        </w:rPr>
      </w:pPr>
      <w:r>
        <w:rPr>
          <w:rFonts w:ascii="Times New Roman" w:hAnsi="Times New Roman"/>
          <w:color w:val="333333"/>
          <w:sz w:val="28"/>
          <w:lang w:val="ru-RU"/>
        </w:rPr>
        <w:t>перечислять и характеризовать участников дорожного движения и элементы дороги;</w:t>
      </w:r>
    </w:p>
    <w:p w:rsidR="007461F7" w:rsidRDefault="00655893">
      <w:pPr>
        <w:spacing w:after="0" w:line="264" w:lineRule="auto"/>
        <w:ind w:firstLine="600"/>
        <w:jc w:val="both"/>
        <w:rPr>
          <w:lang w:val="ru-RU"/>
        </w:rPr>
      </w:pPr>
      <w:r>
        <w:rPr>
          <w:rFonts w:ascii="Times New Roman" w:hAnsi="Times New Roman"/>
          <w:color w:val="333333"/>
          <w:sz w:val="28"/>
          <w:lang w:val="ru-RU"/>
        </w:rPr>
        <w:lastRenderedPageBreak/>
        <w:t>знать условия обеспечения безопасности участников дорожного движения;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дорожного движения для пешеходов;</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и характеризовать дорожные знаки для пешеходов;</w:t>
      </w:r>
    </w:p>
    <w:p w:rsidR="007461F7" w:rsidRDefault="00655893">
      <w:pPr>
        <w:spacing w:after="0" w:line="264" w:lineRule="auto"/>
        <w:ind w:firstLine="600"/>
        <w:jc w:val="both"/>
        <w:rPr>
          <w:lang w:val="ru-RU"/>
        </w:rPr>
      </w:pPr>
      <w:r>
        <w:rPr>
          <w:rFonts w:ascii="Times New Roman" w:hAnsi="Times New Roman"/>
          <w:color w:val="333333"/>
          <w:sz w:val="28"/>
          <w:lang w:val="ru-RU"/>
        </w:rPr>
        <w:t>знать «дорожные ловушки» и объяснять правила их предупреждения;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перехода дороги;</w:t>
      </w:r>
    </w:p>
    <w:p w:rsidR="007461F7" w:rsidRDefault="00655893">
      <w:pPr>
        <w:spacing w:after="0" w:line="264" w:lineRule="auto"/>
        <w:ind w:firstLine="600"/>
        <w:jc w:val="both"/>
        <w:rPr>
          <w:lang w:val="ru-RU"/>
        </w:rPr>
      </w:pPr>
      <w:r>
        <w:rPr>
          <w:rFonts w:ascii="Times New Roman" w:hAnsi="Times New Roman"/>
          <w:color w:val="333333"/>
          <w:sz w:val="28"/>
          <w:lang w:val="ru-RU"/>
        </w:rPr>
        <w:t xml:space="preserve">знать правила применения </w:t>
      </w:r>
      <w:proofErr w:type="spellStart"/>
      <w:r>
        <w:rPr>
          <w:rFonts w:ascii="Times New Roman" w:hAnsi="Times New Roman"/>
          <w:color w:val="333333"/>
          <w:sz w:val="28"/>
          <w:lang w:val="ru-RU"/>
        </w:rPr>
        <w:t>световозвращающих</w:t>
      </w:r>
      <w:proofErr w:type="spellEnd"/>
      <w:r>
        <w:rPr>
          <w:rFonts w:ascii="Times New Roman" w:hAnsi="Times New Roman"/>
          <w:color w:val="333333"/>
          <w:sz w:val="28"/>
          <w:lang w:val="ru-RU"/>
        </w:rPr>
        <w:t xml:space="preserve"> элементов;</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дорожного движения для пассажиров;</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обязанности пассажиров маршрутных транспортных средств;</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применения ремня безопасности и детских удерживающих устройств;</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поведения пассажира мотоцикла;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7461F7" w:rsidRDefault="00655893">
      <w:pPr>
        <w:spacing w:after="0" w:line="264" w:lineRule="auto"/>
        <w:ind w:firstLine="600"/>
        <w:jc w:val="both"/>
        <w:rPr>
          <w:lang w:val="ru-RU"/>
        </w:rPr>
      </w:pPr>
      <w:r>
        <w:rPr>
          <w:rFonts w:ascii="Times New Roman" w:hAnsi="Times New Roman"/>
          <w:color w:val="333333"/>
          <w:sz w:val="28"/>
          <w:lang w:val="ru-RU"/>
        </w:rPr>
        <w:t>знать дорожные знаки для водителя велосипеда, сигналы велосипедиста;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требования правил дорожного движения к водителю мотоцикла;</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очевидца дорожно-транспортного происшествия;</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порядок действий при пожаре на транспорте;</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7461F7" w:rsidRDefault="00655893">
      <w:pPr>
        <w:spacing w:after="0" w:line="264" w:lineRule="auto"/>
        <w:ind w:firstLine="600"/>
        <w:jc w:val="both"/>
        <w:rPr>
          <w:lang w:val="ru-RU"/>
        </w:rPr>
      </w:pPr>
      <w:r>
        <w:rPr>
          <w:rFonts w:ascii="Times New Roman" w:hAnsi="Times New Roman"/>
          <w:color w:val="333333"/>
          <w:sz w:val="28"/>
          <w:lang w:val="ru-RU"/>
        </w:rPr>
        <w:t>знать обязанности пассажиров отдельных видов транспорта;</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7461F7" w:rsidRDefault="00655893">
      <w:pPr>
        <w:spacing w:after="0"/>
        <w:ind w:firstLine="600"/>
        <w:jc w:val="both"/>
        <w:rPr>
          <w:lang w:val="ru-RU"/>
        </w:rPr>
      </w:pPr>
      <w:r>
        <w:rPr>
          <w:rFonts w:ascii="Times New Roman" w:hAnsi="Times New Roman"/>
          <w:color w:val="333333"/>
          <w:sz w:val="28"/>
          <w:lang w:val="ru-RU"/>
        </w:rPr>
        <w:lastRenderedPageBreak/>
        <w:t xml:space="preserve">знать способы </w:t>
      </w:r>
      <w:proofErr w:type="gramStart"/>
      <w:r>
        <w:rPr>
          <w:rFonts w:ascii="Times New Roman" w:hAnsi="Times New Roman"/>
          <w:color w:val="333333"/>
          <w:sz w:val="28"/>
          <w:lang w:val="ru-RU"/>
        </w:rPr>
        <w:t>извлечения</w:t>
      </w:r>
      <w:proofErr w:type="gramEnd"/>
      <w:r>
        <w:rPr>
          <w:rFonts w:ascii="Times New Roman" w:hAnsi="Times New Roman"/>
          <w:color w:val="333333"/>
          <w:sz w:val="28"/>
          <w:lang w:val="ru-RU"/>
        </w:rPr>
        <w:t xml:space="preserve"> пострадавшего из транспорта.</w:t>
      </w:r>
    </w:p>
    <w:p w:rsidR="007461F7" w:rsidRDefault="00655893">
      <w:pPr>
        <w:spacing w:after="0" w:line="264" w:lineRule="auto"/>
        <w:ind w:firstLine="600"/>
        <w:jc w:val="both"/>
        <w:rPr>
          <w:lang w:val="ru-RU"/>
        </w:rPr>
      </w:pPr>
      <w:r>
        <w:rPr>
          <w:rFonts w:ascii="Times New Roman" w:hAnsi="Times New Roman"/>
          <w:b/>
          <w:color w:val="333333"/>
          <w:sz w:val="28"/>
          <w:lang w:val="ru-RU"/>
        </w:rPr>
        <w:t>Предметные результаты по модулю № 6 «Безопасность в общественных местах»:</w:t>
      </w:r>
    </w:p>
    <w:p w:rsidR="007461F7" w:rsidRDefault="00655893">
      <w:pPr>
        <w:spacing w:after="0" w:line="264" w:lineRule="auto"/>
        <w:ind w:firstLine="600"/>
        <w:jc w:val="both"/>
        <w:rPr>
          <w:lang w:val="ru-RU"/>
        </w:rPr>
      </w:pPr>
      <w:r>
        <w:rPr>
          <w:rFonts w:ascii="Times New Roman" w:hAnsi="Times New Roman"/>
          <w:color w:val="333333"/>
          <w:sz w:val="28"/>
          <w:lang w:val="ru-RU"/>
        </w:rPr>
        <w:t>классифицировать общественные места;</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потенциальные источники опасности в общественных местах;</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вызова экстренных служб и порядок взаимодействия с ними;</w:t>
      </w:r>
    </w:p>
    <w:p w:rsidR="007461F7" w:rsidRDefault="00655893">
      <w:pPr>
        <w:spacing w:after="0" w:line="264" w:lineRule="auto"/>
        <w:ind w:firstLine="600"/>
        <w:jc w:val="both"/>
        <w:rPr>
          <w:lang w:val="ru-RU"/>
        </w:rPr>
      </w:pPr>
      <w:r>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попадании в толпу и давку;</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безопасных действий при обнаружении угрозы возникновения пожара;</w:t>
      </w:r>
    </w:p>
    <w:p w:rsidR="007461F7" w:rsidRDefault="00655893">
      <w:pPr>
        <w:spacing w:after="0" w:line="264" w:lineRule="auto"/>
        <w:ind w:firstLine="600"/>
        <w:jc w:val="both"/>
        <w:rPr>
          <w:lang w:val="ru-RU"/>
        </w:rPr>
      </w:pPr>
      <w:r>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7461F7" w:rsidRDefault="00655893">
      <w:pPr>
        <w:spacing w:after="0" w:line="264" w:lineRule="auto"/>
        <w:ind w:firstLine="600"/>
        <w:jc w:val="both"/>
        <w:rPr>
          <w:lang w:val="ru-RU"/>
        </w:rPr>
      </w:pPr>
      <w:r>
        <w:rPr>
          <w:rFonts w:ascii="Times New Roman" w:hAnsi="Times New Roman"/>
          <w:color w:val="333333"/>
          <w:sz w:val="28"/>
          <w:lang w:val="ru-RU"/>
        </w:rPr>
        <w:t>знать навыки безопасных действий при обрушениях зданий и сооружений;</w:t>
      </w:r>
    </w:p>
    <w:p w:rsidR="007461F7" w:rsidRDefault="00655893">
      <w:pPr>
        <w:spacing w:after="0" w:line="264" w:lineRule="auto"/>
        <w:ind w:firstLine="600"/>
        <w:jc w:val="both"/>
        <w:rPr>
          <w:lang w:val="ru-RU"/>
        </w:rPr>
      </w:pPr>
      <w:r>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7461F7" w:rsidRDefault="00655893">
      <w:pPr>
        <w:spacing w:after="0" w:line="264" w:lineRule="auto"/>
        <w:ind w:firstLine="600"/>
        <w:jc w:val="both"/>
        <w:rPr>
          <w:lang w:val="ru-RU"/>
        </w:rPr>
      </w:pPr>
      <w:r>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7461F7" w:rsidRDefault="00655893">
      <w:pPr>
        <w:spacing w:after="0" w:line="264" w:lineRule="auto"/>
        <w:ind w:firstLine="600"/>
        <w:jc w:val="both"/>
        <w:rPr>
          <w:lang w:val="ru-RU"/>
        </w:rPr>
      </w:pPr>
      <w:r>
        <w:rPr>
          <w:rFonts w:ascii="Times New Roman" w:hAnsi="Times New Roman"/>
          <w:color w:val="333333"/>
          <w:sz w:val="28"/>
          <w:lang w:val="ru-RU"/>
        </w:rPr>
        <w:t>иметь навыки действий при взаимодействии с правоохранительными органами.</w:t>
      </w:r>
    </w:p>
    <w:p w:rsidR="00D01728" w:rsidRPr="00021AC9" w:rsidRDefault="00D01728">
      <w:pPr>
        <w:spacing w:after="0"/>
        <w:ind w:left="120"/>
        <w:rPr>
          <w:rFonts w:ascii="Times New Roman" w:hAnsi="Times New Roman"/>
          <w:b/>
          <w:color w:val="000000"/>
          <w:sz w:val="28"/>
          <w:lang w:val="ru-RU"/>
        </w:rPr>
      </w:pPr>
    </w:p>
    <w:p w:rsidR="00D01728" w:rsidRPr="00021AC9" w:rsidRDefault="00D01728">
      <w:pPr>
        <w:spacing w:after="0"/>
        <w:ind w:left="120"/>
        <w:rPr>
          <w:rFonts w:ascii="Times New Roman" w:hAnsi="Times New Roman"/>
          <w:b/>
          <w:color w:val="000000"/>
          <w:sz w:val="28"/>
          <w:lang w:val="ru-RU"/>
        </w:rPr>
      </w:pPr>
    </w:p>
    <w:p w:rsidR="00D01728" w:rsidRPr="00021AC9" w:rsidRDefault="00D01728">
      <w:pPr>
        <w:spacing w:after="0"/>
        <w:ind w:left="120"/>
        <w:rPr>
          <w:rFonts w:ascii="Times New Roman" w:hAnsi="Times New Roman"/>
          <w:b/>
          <w:color w:val="000000"/>
          <w:sz w:val="28"/>
          <w:lang w:val="ru-RU"/>
        </w:rPr>
      </w:pPr>
    </w:p>
    <w:p w:rsidR="00D01728" w:rsidRPr="00021AC9" w:rsidRDefault="00D01728">
      <w:pPr>
        <w:spacing w:after="0"/>
        <w:ind w:left="120"/>
        <w:rPr>
          <w:rFonts w:ascii="Times New Roman" w:hAnsi="Times New Roman"/>
          <w:b/>
          <w:color w:val="000000"/>
          <w:sz w:val="28"/>
          <w:lang w:val="ru-RU"/>
        </w:rPr>
      </w:pPr>
    </w:p>
    <w:p w:rsidR="00D01728" w:rsidRPr="00021AC9" w:rsidRDefault="00D01728">
      <w:pPr>
        <w:spacing w:after="0"/>
        <w:ind w:left="120"/>
        <w:rPr>
          <w:rFonts w:ascii="Times New Roman" w:hAnsi="Times New Roman"/>
          <w:b/>
          <w:color w:val="000000"/>
          <w:sz w:val="28"/>
          <w:lang w:val="ru-RU"/>
        </w:rPr>
      </w:pPr>
    </w:p>
    <w:p w:rsidR="00D01728" w:rsidRPr="00021AC9" w:rsidRDefault="00D01728">
      <w:pPr>
        <w:spacing w:after="0"/>
        <w:ind w:left="120"/>
        <w:rPr>
          <w:rFonts w:ascii="Times New Roman" w:hAnsi="Times New Roman"/>
          <w:b/>
          <w:color w:val="000000"/>
          <w:sz w:val="28"/>
          <w:lang w:val="ru-RU"/>
        </w:rPr>
      </w:pPr>
    </w:p>
    <w:p w:rsidR="00D01728" w:rsidRPr="00021AC9" w:rsidRDefault="00D01728">
      <w:pPr>
        <w:spacing w:after="0"/>
        <w:ind w:left="120"/>
        <w:rPr>
          <w:rFonts w:ascii="Times New Roman" w:hAnsi="Times New Roman"/>
          <w:b/>
          <w:color w:val="000000"/>
          <w:sz w:val="28"/>
          <w:lang w:val="ru-RU"/>
        </w:rPr>
      </w:pPr>
    </w:p>
    <w:p w:rsidR="00D01728" w:rsidRPr="00021AC9" w:rsidRDefault="00D01728">
      <w:pPr>
        <w:spacing w:after="0"/>
        <w:ind w:left="120"/>
        <w:rPr>
          <w:rFonts w:ascii="Times New Roman" w:hAnsi="Times New Roman"/>
          <w:b/>
          <w:color w:val="000000"/>
          <w:sz w:val="28"/>
          <w:lang w:val="ru-RU"/>
        </w:rPr>
      </w:pPr>
    </w:p>
    <w:p w:rsidR="007461F7" w:rsidRDefault="00655893" w:rsidP="00D01728">
      <w:pPr>
        <w:spacing w:after="0"/>
        <w:ind w:left="120"/>
        <w:jc w:val="center"/>
      </w:pPr>
      <w:r>
        <w:rPr>
          <w:rFonts w:ascii="Times New Roman" w:hAnsi="Times New Roman"/>
          <w:b/>
          <w:color w:val="000000"/>
          <w:sz w:val="28"/>
        </w:rPr>
        <w:lastRenderedPageBreak/>
        <w:t>ТЕМАТИЧЕСКОЕ ПЛАНИРОВАНИЕ</w:t>
      </w:r>
    </w:p>
    <w:p w:rsidR="007461F7" w:rsidRDefault="0065589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13817" w:type="dxa"/>
        <w:tblInd w:w="-8" w:type="dxa"/>
        <w:tblLayout w:type="fixed"/>
        <w:tblCellMar>
          <w:top w:w="50" w:type="dxa"/>
          <w:left w:w="100" w:type="dxa"/>
        </w:tblCellMar>
        <w:tblLook w:val="04A0" w:firstRow="1" w:lastRow="0" w:firstColumn="1" w:lastColumn="0" w:noHBand="0" w:noVBand="1"/>
      </w:tblPr>
      <w:tblGrid>
        <w:gridCol w:w="1019"/>
        <w:gridCol w:w="4692"/>
        <w:gridCol w:w="1519"/>
        <w:gridCol w:w="1840"/>
        <w:gridCol w:w="1911"/>
        <w:gridCol w:w="2836"/>
      </w:tblGrid>
      <w:tr w:rsidR="007461F7">
        <w:trPr>
          <w:trHeight w:val="144"/>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r>
              <w:rPr>
                <w:rFonts w:ascii="Times New Roman" w:hAnsi="Times New Roman"/>
                <w:b/>
                <w:color w:val="000000"/>
                <w:sz w:val="24"/>
              </w:rPr>
              <w:t>№ п/п</w:t>
            </w:r>
          </w:p>
          <w:p w:rsidR="007461F7" w:rsidRDefault="007461F7">
            <w:pPr>
              <w:spacing w:after="0"/>
              <w:ind w:left="135"/>
            </w:pPr>
          </w:p>
        </w:tc>
        <w:tc>
          <w:tcPr>
            <w:tcW w:w="4692"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p>
          <w:p w:rsidR="007461F7" w:rsidRDefault="007461F7">
            <w:pPr>
              <w:spacing w:after="0"/>
              <w:ind w:left="135"/>
            </w:pPr>
          </w:p>
        </w:tc>
        <w:tc>
          <w:tcPr>
            <w:tcW w:w="5270" w:type="dxa"/>
            <w:gridSpan w:val="3"/>
            <w:tcBorders>
              <w:top w:val="single" w:sz="6" w:space="0" w:color="000000"/>
              <w:left w:val="single" w:sz="6" w:space="0" w:color="000000"/>
              <w:bottom w:val="single" w:sz="6" w:space="0" w:color="000000"/>
              <w:right w:val="single" w:sz="6" w:space="0" w:color="000000"/>
            </w:tcBorders>
            <w:vAlign w:val="center"/>
          </w:tcPr>
          <w:p w:rsidR="007461F7" w:rsidRDefault="00655893" w:rsidP="00021AC9">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bookmarkStart w:id="9" w:name="_GoBack"/>
            <w:bookmarkEnd w:id="9"/>
            <w:proofErr w:type="spellEnd"/>
          </w:p>
        </w:tc>
        <w:tc>
          <w:tcPr>
            <w:tcW w:w="2836" w:type="dxa"/>
            <w:vMerge w:val="restart"/>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p>
          <w:p w:rsidR="007461F7" w:rsidRDefault="007461F7">
            <w:pPr>
              <w:spacing w:after="0"/>
              <w:ind w:left="135"/>
            </w:pPr>
          </w:p>
        </w:tc>
      </w:tr>
      <w:tr w:rsidR="007461F7">
        <w:trPr>
          <w:trHeight w:val="144"/>
        </w:trPr>
        <w:tc>
          <w:tcPr>
            <w:tcW w:w="1018" w:type="dxa"/>
            <w:vMerge/>
            <w:tcBorders>
              <w:left w:val="single" w:sz="6" w:space="0" w:color="000000"/>
              <w:bottom w:val="single" w:sz="6" w:space="0" w:color="000000"/>
              <w:right w:val="single" w:sz="6" w:space="0" w:color="000000"/>
            </w:tcBorders>
          </w:tcPr>
          <w:p w:rsidR="007461F7" w:rsidRDefault="007461F7"/>
        </w:tc>
        <w:tc>
          <w:tcPr>
            <w:tcW w:w="4692" w:type="dxa"/>
            <w:vMerge/>
            <w:tcBorders>
              <w:left w:val="single" w:sz="6" w:space="0" w:color="000000"/>
              <w:bottom w:val="single" w:sz="6" w:space="0" w:color="000000"/>
              <w:right w:val="single" w:sz="6" w:space="0" w:color="000000"/>
            </w:tcBorders>
          </w:tcPr>
          <w:p w:rsidR="007461F7" w:rsidRDefault="007461F7"/>
        </w:tc>
        <w:tc>
          <w:tcPr>
            <w:tcW w:w="15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Всего</w:t>
            </w:r>
            <w:proofErr w:type="spellEnd"/>
          </w:p>
          <w:p w:rsidR="007461F7" w:rsidRDefault="007461F7">
            <w:pPr>
              <w:spacing w:after="0"/>
              <w:ind w:left="135"/>
            </w:pP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461F7" w:rsidRDefault="007461F7">
            <w:pPr>
              <w:spacing w:after="0"/>
              <w:ind w:left="135"/>
            </w:pPr>
          </w:p>
        </w:tc>
        <w:tc>
          <w:tcPr>
            <w:tcW w:w="191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p>
          <w:p w:rsidR="007461F7" w:rsidRDefault="007461F7">
            <w:pPr>
              <w:spacing w:after="0"/>
              <w:ind w:left="135"/>
            </w:pPr>
          </w:p>
        </w:tc>
        <w:tc>
          <w:tcPr>
            <w:tcW w:w="2836" w:type="dxa"/>
            <w:vMerge/>
            <w:tcBorders>
              <w:left w:val="single" w:sz="6" w:space="0" w:color="000000"/>
              <w:bottom w:val="single" w:sz="6" w:space="0" w:color="000000"/>
              <w:right w:val="single" w:sz="6" w:space="0" w:color="000000"/>
            </w:tcBorders>
          </w:tcPr>
          <w:p w:rsidR="007461F7" w:rsidRDefault="007461F7"/>
        </w:tc>
      </w:tr>
      <w:tr w:rsidR="007461F7" w:rsidRPr="00021AC9">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1</w:t>
            </w:r>
          </w:p>
        </w:tc>
        <w:tc>
          <w:tcPr>
            <w:tcW w:w="46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"Безопасное и устойчивое развитие личности, общества, государства"</w:t>
            </w:r>
          </w:p>
        </w:tc>
        <w:tc>
          <w:tcPr>
            <w:tcW w:w="15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2836"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021AC9">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2</w:t>
            </w:r>
          </w:p>
        </w:tc>
        <w:tc>
          <w:tcPr>
            <w:tcW w:w="46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"Военная подготовка. Основы военных знаний"</w:t>
            </w:r>
          </w:p>
        </w:tc>
        <w:tc>
          <w:tcPr>
            <w:tcW w:w="15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9</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4</w:t>
            </w:r>
          </w:p>
        </w:tc>
        <w:tc>
          <w:tcPr>
            <w:tcW w:w="2836"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021AC9">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3</w:t>
            </w:r>
          </w:p>
        </w:tc>
        <w:tc>
          <w:tcPr>
            <w:tcW w:w="46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"Культура безопасности жизнедеятельности в современном обществе"</w:t>
            </w:r>
          </w:p>
        </w:tc>
        <w:tc>
          <w:tcPr>
            <w:tcW w:w="15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2</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2836"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021AC9">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4</w:t>
            </w:r>
          </w:p>
        </w:tc>
        <w:tc>
          <w:tcPr>
            <w:tcW w:w="46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15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6</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lang w:val="ru-RU"/>
              </w:rPr>
              <w:t>0</w:t>
            </w:r>
          </w:p>
        </w:tc>
        <w:tc>
          <w:tcPr>
            <w:tcW w:w="191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3</w:t>
            </w:r>
          </w:p>
        </w:tc>
        <w:tc>
          <w:tcPr>
            <w:tcW w:w="2836"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021AC9">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5</w:t>
            </w:r>
          </w:p>
        </w:tc>
        <w:tc>
          <w:tcPr>
            <w:tcW w:w="46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15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7</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w:t>
            </w:r>
          </w:p>
        </w:tc>
        <w:tc>
          <w:tcPr>
            <w:tcW w:w="191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3</w:t>
            </w:r>
          </w:p>
        </w:tc>
        <w:tc>
          <w:tcPr>
            <w:tcW w:w="2836"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rsidRPr="00021AC9">
        <w:trPr>
          <w:trHeight w:val="144"/>
        </w:trPr>
        <w:tc>
          <w:tcPr>
            <w:tcW w:w="1018"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pPr>
            <w:r>
              <w:rPr>
                <w:rFonts w:ascii="Times New Roman" w:hAnsi="Times New Roman"/>
                <w:color w:val="000000"/>
                <w:sz w:val="24"/>
              </w:rPr>
              <w:t>6</w:t>
            </w:r>
          </w:p>
        </w:tc>
        <w:tc>
          <w:tcPr>
            <w:tcW w:w="4692"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Модуль "Безопасность в общественных местах"</w:t>
            </w:r>
          </w:p>
        </w:tc>
        <w:tc>
          <w:tcPr>
            <w:tcW w:w="15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6</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rPr>
              <w:t xml:space="preserve"> 1</w:t>
            </w:r>
          </w:p>
        </w:tc>
        <w:tc>
          <w:tcPr>
            <w:tcW w:w="191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2</w:t>
            </w:r>
          </w:p>
        </w:tc>
        <w:tc>
          <w:tcPr>
            <w:tcW w:w="2836"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419506</w:t>
              </w:r>
            </w:hyperlink>
          </w:p>
        </w:tc>
      </w:tr>
      <w:tr w:rsidR="007461F7">
        <w:trPr>
          <w:trHeight w:val="144"/>
        </w:trPr>
        <w:tc>
          <w:tcPr>
            <w:tcW w:w="5710" w:type="dxa"/>
            <w:gridSpan w:val="2"/>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rPr>
                <w:lang w:val="ru-RU"/>
              </w:rPr>
            </w:pPr>
            <w:r>
              <w:rPr>
                <w:rFonts w:ascii="Times New Roman" w:hAnsi="Times New Roman"/>
                <w:color w:val="000000"/>
                <w:sz w:val="24"/>
                <w:lang w:val="ru-RU"/>
              </w:rPr>
              <w:t>ОБЩЕЕ КОЛИЧЕСТВО ЧАСОВ ПО ПРОГРАММЕ</w:t>
            </w:r>
          </w:p>
        </w:tc>
        <w:tc>
          <w:tcPr>
            <w:tcW w:w="1519"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34</w:t>
            </w:r>
          </w:p>
        </w:tc>
        <w:tc>
          <w:tcPr>
            <w:tcW w:w="1840"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5</w:t>
            </w:r>
          </w:p>
        </w:tc>
        <w:tc>
          <w:tcPr>
            <w:tcW w:w="1911" w:type="dxa"/>
            <w:tcBorders>
              <w:top w:val="single" w:sz="6" w:space="0" w:color="000000"/>
              <w:left w:val="single" w:sz="6" w:space="0" w:color="000000"/>
              <w:bottom w:val="single" w:sz="6" w:space="0" w:color="000000"/>
              <w:right w:val="single" w:sz="6" w:space="0" w:color="000000"/>
            </w:tcBorders>
            <w:vAlign w:val="center"/>
          </w:tcPr>
          <w:p w:rsidR="007461F7" w:rsidRDefault="00655893">
            <w:pPr>
              <w:spacing w:after="0"/>
              <w:ind w:left="135"/>
              <w:jc w:val="center"/>
              <w:rPr>
                <w:rFonts w:ascii="Times New Roman" w:hAnsi="Times New Roman"/>
                <w:color w:val="000000"/>
                <w:sz w:val="24"/>
              </w:rPr>
            </w:pPr>
            <w:r>
              <w:rPr>
                <w:rFonts w:ascii="Times New Roman" w:hAnsi="Times New Roman"/>
                <w:color w:val="000000"/>
                <w:sz w:val="24"/>
                <w:lang w:val="ru-RU"/>
              </w:rPr>
              <w:t>14</w:t>
            </w:r>
          </w:p>
        </w:tc>
        <w:tc>
          <w:tcPr>
            <w:tcW w:w="2836" w:type="dxa"/>
            <w:tcBorders>
              <w:top w:val="single" w:sz="6" w:space="0" w:color="000000"/>
              <w:left w:val="single" w:sz="6" w:space="0" w:color="000000"/>
              <w:bottom w:val="single" w:sz="6" w:space="0" w:color="000000"/>
              <w:right w:val="single" w:sz="6" w:space="0" w:color="000000"/>
            </w:tcBorders>
            <w:vAlign w:val="center"/>
          </w:tcPr>
          <w:p w:rsidR="007461F7" w:rsidRDefault="007461F7"/>
        </w:tc>
      </w:tr>
    </w:tbl>
    <w:p w:rsidR="007461F7" w:rsidRDefault="007461F7">
      <w:pPr>
        <w:sectPr w:rsidR="007461F7">
          <w:pgSz w:w="16383" w:h="11906" w:orient="landscape"/>
          <w:pgMar w:top="1134" w:right="850" w:bottom="1134" w:left="1701" w:header="0" w:footer="0" w:gutter="0"/>
          <w:cols w:space="720"/>
          <w:formProt w:val="0"/>
          <w:docGrid w:linePitch="100" w:charSpace="4096"/>
        </w:sectPr>
      </w:pPr>
    </w:p>
    <w:p w:rsidR="007461F7" w:rsidRDefault="00655893">
      <w:pPr>
        <w:spacing w:after="0" w:line="240" w:lineRule="auto"/>
        <w:ind w:left="120"/>
        <w:rPr>
          <w:lang w:val="ru-RU"/>
        </w:rPr>
      </w:pPr>
      <w:bookmarkStart w:id="10" w:name="block-31679020"/>
      <w:bookmarkStart w:id="11" w:name="block-31679019_Копия_1"/>
      <w:bookmarkStart w:id="12" w:name="block-31679020_Копия_1"/>
      <w:bookmarkStart w:id="13" w:name="block-31679022"/>
      <w:bookmarkEnd w:id="10"/>
      <w:bookmarkEnd w:id="11"/>
      <w:bookmarkEnd w:id="12"/>
      <w:r>
        <w:rPr>
          <w:rFonts w:ascii="Times New Roman" w:hAnsi="Times New Roman"/>
          <w:b/>
          <w:color w:val="000000"/>
          <w:sz w:val="28"/>
          <w:lang w:val="ru-RU"/>
        </w:rPr>
        <w:lastRenderedPageBreak/>
        <w:t>УЧЕБНО-МЕТОДИЧЕСКОЕ ОБЕСПЕЧЕНИЕ ОБРАЗОВАТЕЛЬНОГО ПРОЦЕССА</w:t>
      </w:r>
    </w:p>
    <w:p w:rsidR="007461F7" w:rsidRDefault="00655893">
      <w:pPr>
        <w:spacing w:after="0" w:line="240" w:lineRule="auto"/>
        <w:ind w:left="120"/>
        <w:rPr>
          <w:lang w:val="ru-RU"/>
        </w:rPr>
      </w:pPr>
      <w:r>
        <w:rPr>
          <w:rFonts w:ascii="Times New Roman" w:hAnsi="Times New Roman"/>
          <w:b/>
          <w:color w:val="000000"/>
          <w:sz w:val="28"/>
          <w:lang w:val="ru-RU"/>
        </w:rPr>
        <w:t>ОБЯЗАТЕЛЬНЫЕ УЧЕБНЫЕ МАТЕРИАЛЫ ДЛЯ УЧЕНИКА</w:t>
      </w:r>
    </w:p>
    <w:p w:rsidR="007461F7" w:rsidRDefault="00655893">
      <w:pPr>
        <w:spacing w:after="0" w:line="240" w:lineRule="auto"/>
        <w:ind w:left="120"/>
        <w:rPr>
          <w:lang w:val="ru-RU"/>
        </w:rPr>
      </w:pPr>
      <w:bookmarkStart w:id="14" w:name="dea971fa-9aae-469c-8a9b-f4f233706a2c"/>
      <w:r>
        <w:rPr>
          <w:rFonts w:ascii="Times New Roman" w:hAnsi="Times New Roman"/>
          <w:color w:val="000000"/>
          <w:sz w:val="28"/>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4"/>
    </w:p>
    <w:p w:rsidR="007461F7" w:rsidRDefault="007461F7">
      <w:pPr>
        <w:spacing w:after="0" w:line="240" w:lineRule="auto"/>
        <w:ind w:left="120"/>
        <w:rPr>
          <w:lang w:val="ru-RU"/>
        </w:rPr>
      </w:pPr>
      <w:bookmarkStart w:id="15" w:name="adb1d9d1-cf33-4708-ba95-e123daeb3e97"/>
      <w:bookmarkEnd w:id="15"/>
    </w:p>
    <w:p w:rsidR="007461F7" w:rsidRDefault="007461F7">
      <w:pPr>
        <w:spacing w:after="0" w:line="240" w:lineRule="auto"/>
        <w:ind w:left="120"/>
        <w:rPr>
          <w:lang w:val="ru-RU"/>
        </w:rPr>
      </w:pPr>
    </w:p>
    <w:p w:rsidR="007461F7" w:rsidRDefault="00655893">
      <w:pPr>
        <w:spacing w:after="0" w:line="240" w:lineRule="auto"/>
        <w:ind w:left="120"/>
        <w:rPr>
          <w:lang w:val="ru-RU"/>
        </w:rPr>
      </w:pPr>
      <w:r>
        <w:rPr>
          <w:rFonts w:ascii="Times New Roman" w:hAnsi="Times New Roman"/>
          <w:b/>
          <w:color w:val="000000"/>
          <w:sz w:val="28"/>
          <w:lang w:val="ru-RU"/>
        </w:rPr>
        <w:t>МЕТОДИЧЕСКИЕ МАТЕРИАЛЫ ДЛЯ УЧИТЕЛЯ</w:t>
      </w:r>
    </w:p>
    <w:p w:rsidR="007461F7" w:rsidRDefault="00655893">
      <w:pPr>
        <w:spacing w:after="0" w:line="240" w:lineRule="auto"/>
        <w:ind w:left="120"/>
        <w:rPr>
          <w:lang w:val="ru-RU"/>
        </w:rPr>
      </w:pPr>
      <w:r>
        <w:rPr>
          <w:rFonts w:ascii="Times New Roman" w:hAnsi="Times New Roman"/>
          <w:color w:val="000000"/>
          <w:sz w:val="28"/>
          <w:lang w:val="ru-RU"/>
        </w:rPr>
        <w:t>Основы безопасности жизнедеятельности. Методическое пособие для учителя к учебнику под научной редакцией Ю. С. Шойгу «Основы безопасности жизнедеятельности. 8—9 классы. В 2 частях»</w:t>
      </w:r>
      <w:r>
        <w:rPr>
          <w:sz w:val="28"/>
          <w:lang w:val="ru-RU"/>
        </w:rPr>
        <w:br/>
      </w:r>
      <w:r>
        <w:rPr>
          <w:rFonts w:ascii="Times New Roman" w:hAnsi="Times New Roman"/>
          <w:color w:val="000000"/>
          <w:sz w:val="28"/>
          <w:lang w:val="ru-RU"/>
        </w:rPr>
        <w:t xml:space="preserve"> /Д. П. Рудаков. — </w:t>
      </w:r>
      <w:proofErr w:type="gramStart"/>
      <w:r>
        <w:rPr>
          <w:rFonts w:ascii="Times New Roman" w:hAnsi="Times New Roman"/>
          <w:color w:val="000000"/>
          <w:sz w:val="28"/>
          <w:lang w:val="ru-RU"/>
        </w:rPr>
        <w:t>М. :</w:t>
      </w:r>
      <w:proofErr w:type="gramEnd"/>
      <w:r>
        <w:rPr>
          <w:rFonts w:ascii="Times New Roman" w:hAnsi="Times New Roman"/>
          <w:color w:val="000000"/>
          <w:sz w:val="28"/>
          <w:lang w:val="ru-RU"/>
        </w:rPr>
        <w:t xml:space="preserve"> Просвещение, 2020. — 144 </w:t>
      </w:r>
      <w:proofErr w:type="gramStart"/>
      <w:r>
        <w:rPr>
          <w:rFonts w:ascii="Times New Roman" w:hAnsi="Times New Roman"/>
          <w:color w:val="000000"/>
          <w:sz w:val="28"/>
          <w:lang w:val="ru-RU"/>
        </w:rPr>
        <w:t>с. :</w:t>
      </w:r>
      <w:proofErr w:type="gramEnd"/>
      <w:r>
        <w:rPr>
          <w:rFonts w:ascii="Times New Roman" w:hAnsi="Times New Roman"/>
          <w:color w:val="000000"/>
          <w:sz w:val="28"/>
          <w:lang w:val="ru-RU"/>
        </w:rPr>
        <w:t xml:space="preserve"> ил. — </w:t>
      </w:r>
      <w:r>
        <w:rPr>
          <w:rFonts w:ascii="Times New Roman" w:hAnsi="Times New Roman"/>
          <w:color w:val="000000"/>
          <w:sz w:val="28"/>
        </w:rPr>
        <w:t>ISBN</w:t>
      </w:r>
      <w:r>
        <w:rPr>
          <w:rFonts w:ascii="Times New Roman" w:hAnsi="Times New Roman"/>
          <w:color w:val="000000"/>
          <w:sz w:val="28"/>
          <w:lang w:val="ru-RU"/>
        </w:rPr>
        <w:t xml:space="preserve"> 978-5-09-076944-0.</w:t>
      </w:r>
      <w:r>
        <w:rPr>
          <w:sz w:val="28"/>
          <w:lang w:val="ru-RU"/>
        </w:rPr>
        <w:br/>
      </w:r>
      <w:r>
        <w:rPr>
          <w:rFonts w:ascii="Times New Roman" w:hAnsi="Times New Roman"/>
          <w:color w:val="000000"/>
          <w:sz w:val="28"/>
          <w:lang w:val="ru-RU"/>
        </w:rPr>
        <w:t xml:space="preserve"> Рудаков Д. П. Модель предмета ОБЖ на базе ИКТ-технологий /</w:t>
      </w:r>
      <w:r>
        <w:rPr>
          <w:sz w:val="28"/>
          <w:lang w:val="ru-RU"/>
        </w:rPr>
        <w:br/>
      </w:r>
      <w:r>
        <w:rPr>
          <w:rFonts w:ascii="Times New Roman" w:hAnsi="Times New Roman"/>
          <w:color w:val="000000"/>
          <w:sz w:val="28"/>
          <w:lang w:val="ru-RU"/>
        </w:rPr>
        <w:t xml:space="preserve"> Д. П. Рудаков // Основы безопасности жизнедеятельности. — 2020. —№ 5. — С. 19—21.</w:t>
      </w:r>
      <w:r>
        <w:rPr>
          <w:sz w:val="28"/>
          <w:lang w:val="ru-RU"/>
        </w:rPr>
        <w:br/>
      </w:r>
      <w:r>
        <w:rPr>
          <w:rFonts w:ascii="Times New Roman" w:hAnsi="Times New Roman"/>
          <w:color w:val="000000"/>
          <w:sz w:val="28"/>
          <w:lang w:val="ru-RU"/>
        </w:rPr>
        <w:t xml:space="preserve"> Рудаков Д. П. Информационные технологии: новый формат привычного урока / Д. П. Рудаков //</w:t>
      </w:r>
      <w:r>
        <w:rPr>
          <w:sz w:val="28"/>
          <w:lang w:val="ru-RU"/>
        </w:rPr>
        <w:br/>
      </w:r>
      <w:r>
        <w:rPr>
          <w:rFonts w:ascii="Times New Roman" w:hAnsi="Times New Roman"/>
          <w:color w:val="000000"/>
          <w:sz w:val="28"/>
          <w:lang w:val="ru-RU"/>
        </w:rPr>
        <w:t xml:space="preserve"> Основы безопасности жизнедеятельности. — 2020. —№ 6. — С. 32—34.</w:t>
      </w:r>
      <w:r>
        <w:rPr>
          <w:sz w:val="28"/>
          <w:lang w:val="ru-RU"/>
        </w:rPr>
        <w:br/>
      </w:r>
      <w:r>
        <w:rPr>
          <w:rFonts w:ascii="Times New Roman" w:hAnsi="Times New Roman"/>
          <w:color w:val="000000"/>
          <w:sz w:val="28"/>
          <w:lang w:val="ru-RU"/>
        </w:rPr>
        <w:t xml:space="preserve"> Рудаков Д. П. Безопасность в школе. С чего начать? / Д. П. Рудаков, Т. А. Пашутина // Основы безопасности жизнедеятельности. — 2018. —№ 10. — С. 6—9.</w:t>
      </w:r>
      <w:r>
        <w:rPr>
          <w:sz w:val="28"/>
          <w:lang w:val="ru-RU"/>
        </w:rPr>
        <w:br/>
      </w:r>
      <w:r>
        <w:rPr>
          <w:rFonts w:ascii="Times New Roman" w:hAnsi="Times New Roman"/>
          <w:color w:val="000000"/>
          <w:sz w:val="28"/>
          <w:lang w:val="ru-RU"/>
        </w:rPr>
        <w:t xml:space="preserve"> Рудаков Д. П. Система работы школы по соблюдению требований</w:t>
      </w:r>
      <w:r>
        <w:rPr>
          <w:sz w:val="28"/>
          <w:lang w:val="ru-RU"/>
        </w:rPr>
        <w:br/>
      </w:r>
      <w:r>
        <w:rPr>
          <w:rFonts w:ascii="Times New Roman" w:hAnsi="Times New Roman"/>
          <w:color w:val="000000"/>
          <w:sz w:val="28"/>
          <w:lang w:val="ru-RU"/>
        </w:rPr>
        <w:t xml:space="preserve"> пожарной безопасности / Д. П. Рудаков, Т. А. Пашутина // Основы безопасности жизнедеятельности. — 2018. — № 4. — С. 57—63.</w:t>
      </w:r>
      <w:r>
        <w:rPr>
          <w:sz w:val="28"/>
          <w:lang w:val="ru-RU"/>
        </w:rPr>
        <w:br/>
      </w:r>
      <w:r>
        <w:rPr>
          <w:rFonts w:ascii="Times New Roman" w:hAnsi="Times New Roman"/>
          <w:color w:val="000000"/>
          <w:sz w:val="28"/>
          <w:lang w:val="ru-RU"/>
        </w:rPr>
        <w:t xml:space="preserve"> Рудаков Д. П. Почему актуален предмет ОБЖ / Д. П. Рудаков // </w:t>
      </w:r>
      <w:proofErr w:type="spellStart"/>
      <w:r>
        <w:rPr>
          <w:rFonts w:ascii="Times New Roman" w:hAnsi="Times New Roman"/>
          <w:color w:val="000000"/>
          <w:sz w:val="28"/>
          <w:lang w:val="ru-RU"/>
        </w:rPr>
        <w:t>ОБЖ.Основы</w:t>
      </w:r>
      <w:proofErr w:type="spellEnd"/>
      <w:r>
        <w:rPr>
          <w:rFonts w:ascii="Times New Roman" w:hAnsi="Times New Roman"/>
          <w:color w:val="000000"/>
          <w:sz w:val="28"/>
          <w:lang w:val="ru-RU"/>
        </w:rPr>
        <w:t xml:space="preserve"> безопасности жизни. —2011. — № 12. — С. 7—16.</w:t>
      </w:r>
      <w:r>
        <w:rPr>
          <w:sz w:val="28"/>
          <w:lang w:val="ru-RU"/>
        </w:rPr>
        <w:br/>
      </w:r>
      <w:r>
        <w:rPr>
          <w:rFonts w:ascii="Times New Roman" w:hAnsi="Times New Roman"/>
          <w:color w:val="000000"/>
          <w:sz w:val="28"/>
          <w:lang w:val="ru-RU"/>
        </w:rPr>
        <w:t xml:space="preserve"> Рудаков Д. П. Проблемные аспекты обучения первой помощи</w:t>
      </w:r>
      <w:r>
        <w:rPr>
          <w:sz w:val="28"/>
          <w:lang w:val="ru-RU"/>
        </w:rPr>
        <w:br/>
      </w:r>
      <w:r>
        <w:rPr>
          <w:rFonts w:ascii="Times New Roman" w:hAnsi="Times New Roman"/>
          <w:color w:val="000000"/>
          <w:sz w:val="28"/>
          <w:lang w:val="ru-RU"/>
        </w:rPr>
        <w:t xml:space="preserve"> пострадавшим в предмете ОБЖ / Д. П. Рудаков // ОБЖ. Основы безопасности жизни. — 2014. — № 12. — С. 29—40.</w:t>
      </w:r>
      <w:r>
        <w:rPr>
          <w:sz w:val="28"/>
          <w:lang w:val="ru-RU"/>
        </w:rPr>
        <w:br/>
      </w:r>
      <w:r>
        <w:rPr>
          <w:rFonts w:ascii="Times New Roman" w:hAnsi="Times New Roman"/>
          <w:color w:val="000000"/>
          <w:sz w:val="28"/>
          <w:lang w:val="ru-RU"/>
        </w:rPr>
        <w:t xml:space="preserve"> Рудаков Д. П. Обоснование и разработка направлений</w:t>
      </w:r>
      <w:r>
        <w:rPr>
          <w:sz w:val="28"/>
          <w:lang w:val="ru-RU"/>
        </w:rPr>
        <w:br/>
      </w:r>
      <w:r>
        <w:rPr>
          <w:rFonts w:ascii="Times New Roman" w:hAnsi="Times New Roman"/>
          <w:color w:val="000000"/>
          <w:sz w:val="28"/>
          <w:lang w:val="ru-RU"/>
        </w:rPr>
        <w:t xml:space="preserve"> совершенствования подготовки обучающихся и персонала школ в области гражданской обороны и защиты от чрезвычайных ситуаций / Д. П. Рудаков //ОБЖ. Основы безопасности жизни. — 2014. — №1. — С. 9—15.</w:t>
      </w:r>
      <w:r>
        <w:rPr>
          <w:sz w:val="28"/>
          <w:lang w:val="ru-RU"/>
        </w:rPr>
        <w:br/>
      </w:r>
      <w:r>
        <w:rPr>
          <w:rFonts w:ascii="Times New Roman" w:hAnsi="Times New Roman"/>
          <w:color w:val="000000"/>
          <w:sz w:val="28"/>
          <w:lang w:val="ru-RU"/>
        </w:rPr>
        <w:t xml:space="preserve"> Вишняков Я. Д. Противодействие терроризму / Я. Д. Вишняков, С. П. Киселёва, С. Г. Васин; под ред. Я. Д. Вишнякова. — М.: Издательский центр «Академия», 2012.</w:t>
      </w:r>
      <w:r>
        <w:rPr>
          <w:sz w:val="28"/>
          <w:lang w:val="ru-RU"/>
        </w:rPr>
        <w:br/>
      </w:r>
      <w:r>
        <w:rPr>
          <w:rFonts w:ascii="Times New Roman" w:hAnsi="Times New Roman"/>
          <w:color w:val="000000"/>
          <w:sz w:val="28"/>
          <w:lang w:val="ru-RU"/>
        </w:rPr>
        <w:t xml:space="preserve"> Дежурный Л. И. Первая помощь: учебное пособие для лиц, обязанных и (или) имеющих право оказывать первую помощь / Л. И. Дежурный, Ю. С. Шойгу, С. А. </w:t>
      </w:r>
      <w:proofErr w:type="spellStart"/>
      <w:r>
        <w:rPr>
          <w:rFonts w:ascii="Times New Roman" w:hAnsi="Times New Roman"/>
          <w:color w:val="000000"/>
          <w:sz w:val="28"/>
          <w:lang w:val="ru-RU"/>
        </w:rPr>
        <w:t>Гуменюк</w:t>
      </w:r>
      <w:proofErr w:type="spellEnd"/>
      <w:r>
        <w:rPr>
          <w:rFonts w:ascii="Times New Roman" w:hAnsi="Times New Roman"/>
          <w:color w:val="000000"/>
          <w:sz w:val="28"/>
          <w:lang w:val="ru-RU"/>
        </w:rPr>
        <w:t xml:space="preserve"> и др. — М.: ФГБУ «ЦНИИОИЗ» Минздрава России, 2018.</w:t>
      </w:r>
      <w:r>
        <w:rPr>
          <w:sz w:val="28"/>
          <w:lang w:val="ru-RU"/>
        </w:rPr>
        <w:br/>
      </w:r>
      <w:r>
        <w:rPr>
          <w:rFonts w:ascii="Times New Roman" w:hAnsi="Times New Roman"/>
          <w:color w:val="000000"/>
          <w:sz w:val="28"/>
          <w:lang w:val="ru-RU"/>
        </w:rPr>
        <w:lastRenderedPageBreak/>
        <w:t xml:space="preserve"> Защита в чрезвычайных ситуациях: учебник / под общ. ред. В. А. </w:t>
      </w:r>
      <w:proofErr w:type="spellStart"/>
      <w:r>
        <w:rPr>
          <w:rFonts w:ascii="Times New Roman" w:hAnsi="Times New Roman"/>
          <w:color w:val="000000"/>
          <w:sz w:val="28"/>
          <w:lang w:val="ru-RU"/>
        </w:rPr>
        <w:t>Пучкова</w:t>
      </w:r>
      <w:proofErr w:type="spellEnd"/>
      <w:r>
        <w:rPr>
          <w:rFonts w:ascii="Times New Roman" w:hAnsi="Times New Roman"/>
          <w:color w:val="000000"/>
          <w:sz w:val="28"/>
          <w:lang w:val="ru-RU"/>
        </w:rPr>
        <w:t xml:space="preserve">; МЧС России. — </w:t>
      </w:r>
      <w:proofErr w:type="spellStart"/>
      <w:proofErr w:type="gramStart"/>
      <w:r>
        <w:rPr>
          <w:rFonts w:ascii="Times New Roman" w:hAnsi="Times New Roman"/>
          <w:color w:val="000000"/>
          <w:sz w:val="28"/>
          <w:lang w:val="ru-RU"/>
        </w:rPr>
        <w:t>СПб.:</w:t>
      </w:r>
      <w:proofErr w:type="gramEnd"/>
      <w:r>
        <w:rPr>
          <w:rFonts w:ascii="Times New Roman" w:hAnsi="Times New Roman"/>
          <w:color w:val="000000"/>
          <w:sz w:val="28"/>
          <w:lang w:val="ru-RU"/>
        </w:rPr>
        <w:t>Санкт-Петербургский</w:t>
      </w:r>
      <w:proofErr w:type="spellEnd"/>
      <w:r>
        <w:rPr>
          <w:rFonts w:ascii="Times New Roman" w:hAnsi="Times New Roman"/>
          <w:color w:val="000000"/>
          <w:sz w:val="28"/>
          <w:lang w:val="ru-RU"/>
        </w:rPr>
        <w:t xml:space="preserve"> университет ГПС МЧС России, 2015.</w:t>
      </w:r>
      <w:r>
        <w:rPr>
          <w:sz w:val="28"/>
          <w:lang w:val="ru-RU"/>
        </w:rPr>
        <w:br/>
      </w:r>
      <w:r>
        <w:rPr>
          <w:rFonts w:ascii="Times New Roman" w:hAnsi="Times New Roman"/>
          <w:color w:val="000000"/>
          <w:sz w:val="28"/>
          <w:lang w:val="ru-RU"/>
        </w:rPr>
        <w:t xml:space="preserve"> Концепция преподавания учебного предмета «Основы безопасности жизнедеятельности» в образовательных организациях Российской Федерации, реализующих основные общеобразовательные программы.</w:t>
      </w:r>
      <w:r>
        <w:rPr>
          <w:sz w:val="28"/>
          <w:lang w:val="ru-RU"/>
        </w:rPr>
        <w:br/>
      </w:r>
      <w:r>
        <w:rPr>
          <w:rFonts w:ascii="Times New Roman" w:hAnsi="Times New Roman"/>
          <w:color w:val="000000"/>
          <w:sz w:val="28"/>
          <w:lang w:val="ru-RU"/>
        </w:rPr>
        <w:t xml:space="preserve"> Приказ </w:t>
      </w:r>
      <w:proofErr w:type="spellStart"/>
      <w:r>
        <w:rPr>
          <w:rFonts w:ascii="Times New Roman" w:hAnsi="Times New Roman"/>
          <w:color w:val="000000"/>
          <w:sz w:val="28"/>
          <w:lang w:val="ru-RU"/>
        </w:rPr>
        <w:t>Минздравсоцразвития</w:t>
      </w:r>
      <w:proofErr w:type="spellEnd"/>
      <w:r>
        <w:rPr>
          <w:rFonts w:ascii="Times New Roman" w:hAnsi="Times New Roman"/>
          <w:color w:val="000000"/>
          <w:sz w:val="28"/>
          <w:lang w:val="ru-RU"/>
        </w:rPr>
        <w:t xml:space="preserve"> России от 04.05.2012 г. № 477н «Об утверждении перечня состояний, при которых оказывается первая помощь, и перечня мероприятий по оказанию первой помощи».</w:t>
      </w:r>
      <w:r>
        <w:rPr>
          <w:sz w:val="28"/>
          <w:lang w:val="ru-RU"/>
        </w:rPr>
        <w:br/>
      </w:r>
      <w:bookmarkStart w:id="16" w:name="74e04b93-2cd1-4981-bcb4-8787512a45d0"/>
      <w:bookmarkEnd w:id="16"/>
    </w:p>
    <w:p w:rsidR="007461F7" w:rsidRDefault="007461F7">
      <w:pPr>
        <w:spacing w:after="0" w:line="240" w:lineRule="auto"/>
        <w:ind w:left="120"/>
        <w:rPr>
          <w:lang w:val="ru-RU"/>
        </w:rPr>
      </w:pPr>
    </w:p>
    <w:p w:rsidR="007461F7" w:rsidRDefault="00655893">
      <w:pPr>
        <w:spacing w:after="0" w:line="24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7461F7" w:rsidRDefault="00655893">
      <w:pPr>
        <w:spacing w:after="0" w:line="240" w:lineRule="auto"/>
        <w:ind w:left="120"/>
        <w:rPr>
          <w:lang w:val="ru-RU"/>
        </w:rPr>
      </w:pPr>
      <w:r>
        <w:rPr>
          <w:rFonts w:ascii="Times New Roman" w:hAnsi="Times New Roman"/>
          <w:color w:val="000000"/>
          <w:sz w:val="28"/>
          <w:lang w:val="ru-RU"/>
        </w:rPr>
        <w:t xml:space="preserve">Российская электронная школа: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rPr>
        <w:t>resh</w:t>
      </w:r>
      <w:proofErr w:type="spellEnd"/>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sz w:val="28"/>
          <w:lang w:val="ru-RU"/>
        </w:rPr>
        <w:br/>
      </w:r>
      <w:r>
        <w:rPr>
          <w:rFonts w:ascii="Times New Roman" w:hAnsi="Times New Roman"/>
          <w:color w:val="000000"/>
          <w:sz w:val="28"/>
          <w:lang w:val="ru-RU"/>
        </w:rPr>
        <w:t xml:space="preserve"> Министерство Российской Федерации по делам гражданской обороны, чрезвычайным ситуациям и ликвидации последствий стихийных бедствий: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proofErr w:type="spellStart"/>
      <w:r>
        <w:rPr>
          <w:rFonts w:ascii="Times New Roman" w:hAnsi="Times New Roman"/>
          <w:color w:val="000000"/>
          <w:sz w:val="28"/>
        </w:rPr>
        <w:t>mchs</w:t>
      </w:r>
      <w:proofErr w:type="spellEnd"/>
      <w:r>
        <w:rPr>
          <w:rFonts w:ascii="Times New Roman" w:hAnsi="Times New Roman"/>
          <w:color w:val="000000"/>
          <w:sz w:val="28"/>
          <w:lang w:val="ru-RU"/>
        </w:rPr>
        <w:t>.</w:t>
      </w:r>
      <w:proofErr w:type="spellStart"/>
      <w:r>
        <w:rPr>
          <w:rFonts w:ascii="Times New Roman" w:hAnsi="Times New Roman"/>
          <w:color w:val="000000"/>
          <w:sz w:val="28"/>
        </w:rPr>
        <w:t>gov</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Национальный антитеррористический комитет: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rPr>
        <w:t>nac</w:t>
      </w:r>
      <w:proofErr w:type="spellEnd"/>
      <w:r>
        <w:rPr>
          <w:rFonts w:ascii="Times New Roman" w:hAnsi="Times New Roman"/>
          <w:color w:val="000000"/>
          <w:sz w:val="28"/>
          <w:lang w:val="ru-RU"/>
        </w:rPr>
        <w:t>.</w:t>
      </w:r>
      <w:proofErr w:type="spellStart"/>
      <w:r>
        <w:rPr>
          <w:rFonts w:ascii="Times New Roman" w:hAnsi="Times New Roman"/>
          <w:color w:val="000000"/>
          <w:sz w:val="28"/>
        </w:rPr>
        <w:t>gov</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Национальный Центр информационного противодействия терроризму и экстремизму в</w:t>
      </w:r>
      <w:r>
        <w:rPr>
          <w:sz w:val="28"/>
          <w:lang w:val="ru-RU"/>
        </w:rPr>
        <w:br/>
      </w:r>
      <w:r>
        <w:rPr>
          <w:rFonts w:ascii="Times New Roman" w:hAnsi="Times New Roman"/>
          <w:color w:val="000000"/>
          <w:sz w:val="28"/>
          <w:lang w:val="ru-RU"/>
        </w:rPr>
        <w:t xml:space="preserve"> образовательной среде и сети Интернет (НЦПТИ):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rPr>
        <w:t>ncpti</w:t>
      </w:r>
      <w:proofErr w:type="spellEnd"/>
      <w:r>
        <w:rPr>
          <w:rFonts w:ascii="Times New Roman" w:hAnsi="Times New Roman"/>
          <w:color w:val="000000"/>
          <w:sz w:val="28"/>
          <w:lang w:val="ru-RU"/>
        </w:rPr>
        <w:t>.</w:t>
      </w:r>
      <w:proofErr w:type="spellStart"/>
      <w:r>
        <w:rPr>
          <w:rFonts w:ascii="Times New Roman" w:hAnsi="Times New Roman"/>
          <w:color w:val="000000"/>
          <w:sz w:val="28"/>
        </w:rPr>
        <w:t>su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Госавтоинспекция: </w:t>
      </w:r>
      <w:r>
        <w:rPr>
          <w:rFonts w:ascii="Times New Roman" w:hAnsi="Times New Roman"/>
          <w:color w:val="000000"/>
          <w:sz w:val="28"/>
        </w:rPr>
        <w:t>https</w:t>
      </w:r>
      <w:r>
        <w:rPr>
          <w:rFonts w:ascii="Times New Roman" w:hAnsi="Times New Roman"/>
          <w:color w:val="000000"/>
          <w:sz w:val="28"/>
          <w:lang w:val="ru-RU"/>
        </w:rPr>
        <w:t>://</w:t>
      </w:r>
      <w:proofErr w:type="spellStart"/>
      <w:r>
        <w:rPr>
          <w:rFonts w:ascii="Times New Roman" w:hAnsi="Times New Roman"/>
          <w:color w:val="000000"/>
          <w:sz w:val="28"/>
          <w:lang w:val="ru-RU"/>
        </w:rPr>
        <w:t>гибдд.рф</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ОБЖ. Основы безопасности жизнедеятельности: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lang w:val="ru-RU"/>
        </w:rPr>
        <w:t>обж.рф</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Единая коллекция доступа к цифровым образовательным ресурсам:</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collection</w:t>
      </w:r>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Федеральный центр информационно-образовательных ресурсов:</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proofErr w:type="spellStart"/>
      <w:r>
        <w:rPr>
          <w:rFonts w:ascii="Times New Roman" w:hAnsi="Times New Roman"/>
          <w:color w:val="000000"/>
          <w:sz w:val="28"/>
        </w:rPr>
        <w:t>fcior</w:t>
      </w:r>
      <w:proofErr w:type="spellEnd"/>
      <w:r>
        <w:rPr>
          <w:rFonts w:ascii="Times New Roman" w:hAnsi="Times New Roman"/>
          <w:color w:val="000000"/>
          <w:sz w:val="28"/>
          <w:lang w:val="ru-RU"/>
        </w:rPr>
        <w:t>.</w:t>
      </w:r>
      <w:proofErr w:type="spellStart"/>
      <w:r>
        <w:rPr>
          <w:rFonts w:ascii="Times New Roman" w:hAnsi="Times New Roman"/>
          <w:color w:val="000000"/>
          <w:sz w:val="28"/>
        </w:rPr>
        <w:t>edu</w:t>
      </w:r>
      <w:proofErr w:type="spellEnd"/>
      <w:r>
        <w:rPr>
          <w:rFonts w:ascii="Times New Roman" w:hAnsi="Times New Roman"/>
          <w:color w:val="000000"/>
          <w:sz w:val="28"/>
          <w:lang w:val="ru-RU"/>
        </w:rPr>
        <w:t>.</w:t>
      </w:r>
      <w:proofErr w:type="spellStart"/>
      <w:r>
        <w:rPr>
          <w:rFonts w:ascii="Times New Roman" w:hAnsi="Times New Roman"/>
          <w:color w:val="000000"/>
          <w:sz w:val="28"/>
        </w:rPr>
        <w:t>ru</w:t>
      </w:r>
      <w:proofErr w:type="spellEnd"/>
      <w:r>
        <w:rPr>
          <w:rFonts w:ascii="Times New Roman" w:hAnsi="Times New Roman"/>
          <w:color w:val="000000"/>
          <w:sz w:val="28"/>
          <w:lang w:val="ru-RU"/>
        </w:rPr>
        <w:t>/</w:t>
      </w:r>
      <w:r>
        <w:rPr>
          <w:sz w:val="28"/>
          <w:lang w:val="ru-RU"/>
        </w:rPr>
        <w:br/>
      </w:r>
      <w:r>
        <w:rPr>
          <w:rFonts w:ascii="Times New Roman" w:hAnsi="Times New Roman"/>
          <w:color w:val="000000"/>
          <w:sz w:val="28"/>
          <w:lang w:val="ru-RU"/>
        </w:rPr>
        <w:t xml:space="preserve"> Сообщество взаимопомощи учителей. </w:t>
      </w:r>
      <w:r>
        <w:rPr>
          <w:rFonts w:ascii="Times New Roman" w:hAnsi="Times New Roman"/>
          <w:color w:val="000000"/>
          <w:sz w:val="28"/>
        </w:rPr>
        <w:t xml:space="preserve">ОБЖ — </w:t>
      </w:r>
      <w:proofErr w:type="spellStart"/>
      <w:r>
        <w:rPr>
          <w:rFonts w:ascii="Times New Roman" w:hAnsi="Times New Roman"/>
          <w:color w:val="000000"/>
          <w:sz w:val="28"/>
        </w:rPr>
        <w:t>база</w:t>
      </w:r>
      <w:proofErr w:type="spellEnd"/>
      <w:r>
        <w:rPr>
          <w:rFonts w:ascii="Times New Roman" w:hAnsi="Times New Roman"/>
          <w:color w:val="000000"/>
          <w:sz w:val="28"/>
        </w:rPr>
        <w:t xml:space="preserve"> </w:t>
      </w:r>
      <w:proofErr w:type="spellStart"/>
      <w:r>
        <w:rPr>
          <w:rFonts w:ascii="Times New Roman" w:hAnsi="Times New Roman"/>
          <w:color w:val="000000"/>
          <w:sz w:val="28"/>
        </w:rPr>
        <w:t>разработок</w:t>
      </w:r>
      <w:proofErr w:type="spellEnd"/>
      <w:r>
        <w:rPr>
          <w:sz w:val="28"/>
        </w:rPr>
        <w:br/>
      </w:r>
      <w:bookmarkStart w:id="17" w:name="4db1b891-46b6-424a-ab63-7fb5c2284dca"/>
      <w:bookmarkEnd w:id="13"/>
      <w:bookmarkEnd w:id="17"/>
    </w:p>
    <w:sectPr w:rsidR="007461F7">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Condensed">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16AEE"/>
    <w:multiLevelType w:val="multilevel"/>
    <w:tmpl w:val="0E52C2B8"/>
    <w:lvl w:ilvl="0">
      <w:start w:val="1"/>
      <w:numFmt w:val="bullet"/>
      <w:lvlText w:val=""/>
      <w:lvlJc w:val="left"/>
      <w:pPr>
        <w:tabs>
          <w:tab w:val="num" w:pos="0"/>
        </w:tabs>
        <w:ind w:left="96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50EB111B"/>
    <w:multiLevelType w:val="multilevel"/>
    <w:tmpl w:val="DD4AF8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2"/>
  </w:compat>
  <w:rsids>
    <w:rsidRoot w:val="007461F7"/>
    <w:rsid w:val="00021AC9"/>
    <w:rsid w:val="00655893"/>
    <w:rsid w:val="007461F7"/>
    <w:rsid w:val="00B31CDE"/>
    <w:rsid w:val="00B93314"/>
    <w:rsid w:val="00D0172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FD6FF8-F351-49EE-878E-202499B58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4F81BD"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4F81BD"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17365D" w:themeColor="text2" w:themeShade="BF"/>
      <w:spacing w:val="5"/>
      <w:kern w:val="2"/>
      <w:sz w:val="52"/>
      <w:szCs w:val="52"/>
    </w:rPr>
  </w:style>
  <w:style w:type="character" w:styleId="a9">
    <w:name w:val="Emphasis"/>
    <w:basedOn w:val="a0"/>
    <w:uiPriority w:val="20"/>
    <w:qFormat/>
    <w:rsid w:val="00D1197D"/>
    <w:rPr>
      <w:i/>
      <w:iCs/>
    </w:rPr>
  </w:style>
  <w:style w:type="character" w:customStyle="1" w:styleId="InternetLink">
    <w:name w:val="Internet Link"/>
    <w:basedOn w:val="a0"/>
    <w:uiPriority w:val="99"/>
    <w:unhideWhenUsed/>
    <w:qFormat/>
    <w:rsid w:val="006507AF"/>
    <w:rPr>
      <w:color w:val="0000FF" w:themeColor="hyperlink"/>
      <w:u w:val="single"/>
    </w:rPr>
  </w:style>
  <w:style w:type="character" w:customStyle="1" w:styleId="markedcontent">
    <w:name w:val="markedcontent"/>
    <w:basedOn w:val="a0"/>
    <w:qFormat/>
    <w:rsid w:val="003D6646"/>
  </w:style>
  <w:style w:type="character" w:customStyle="1" w:styleId="InternetLink1">
    <w:name w:val="Internet Link1"/>
    <w:qFormat/>
    <w:rPr>
      <w:color w:val="000080"/>
      <w:u w:val="single"/>
    </w:rPr>
  </w:style>
  <w:style w:type="character" w:styleId="aa">
    <w:name w:val="Hyperlink"/>
    <w:rPr>
      <w:color w:val="000080"/>
      <w:u w:val="single"/>
    </w:rPr>
  </w:style>
  <w:style w:type="paragraph" w:customStyle="1" w:styleId="ab">
    <w:name w:val="Заголовок"/>
    <w:basedOn w:val="a"/>
    <w:next w:val="ac"/>
    <w:qFormat/>
    <w:pPr>
      <w:keepNext/>
      <w:spacing w:before="240" w:after="120"/>
    </w:pPr>
    <w:rPr>
      <w:rFonts w:ascii="Liberation Sans" w:eastAsia="Microsoft YaHei" w:hAnsi="Liberation Sans" w:cs="Lucida Sans"/>
      <w:sz w:val="28"/>
      <w:szCs w:val="28"/>
    </w:rPr>
  </w:style>
  <w:style w:type="paragraph" w:styleId="ac">
    <w:name w:val="Body Text"/>
    <w:basedOn w:val="a"/>
    <w:pPr>
      <w:spacing w:after="140"/>
    </w:pPr>
  </w:style>
  <w:style w:type="paragraph" w:styleId="ad">
    <w:name w:val="List"/>
    <w:basedOn w:val="ac"/>
    <w:rPr>
      <w:rFonts w:cs="Lucida Sans"/>
    </w:rPr>
  </w:style>
  <w:style w:type="paragraph" w:styleId="ae">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f">
    <w:name w:val="index heading"/>
    <w:basedOn w:val="a"/>
    <w:qFormat/>
    <w:pPr>
      <w:suppressLineNumbers/>
    </w:pPr>
    <w:rPr>
      <w:rFonts w:cs="Lucida Sans"/>
    </w:rPr>
  </w:style>
  <w:style w:type="paragraph" w:customStyle="1" w:styleId="HeaderandFooter">
    <w:name w:val="Header and Footer"/>
    <w:basedOn w:val="a"/>
    <w:qFormat/>
  </w:style>
  <w:style w:type="paragraph" w:styleId="a4">
    <w:name w:val="header"/>
    <w:basedOn w:val="a"/>
    <w:link w:val="a3"/>
    <w:uiPriority w:val="99"/>
    <w:unhideWhenUsed/>
    <w:rsid w:val="00841CD9"/>
    <w:pPr>
      <w:tabs>
        <w:tab w:val="center" w:pos="4680"/>
        <w:tab w:val="right" w:pos="9360"/>
      </w:tabs>
    </w:pPr>
  </w:style>
  <w:style w:type="paragraph" w:styleId="af0">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7"/>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
      <w:sz w:val="52"/>
      <w:szCs w:val="52"/>
    </w:rPr>
  </w:style>
  <w:style w:type="numbering" w:customStyle="1" w:styleId="af1">
    <w:name w:val="Без списка"/>
    <w:uiPriority w:val="99"/>
    <w:semiHidden/>
    <w:unhideWhenUsed/>
    <w:qFormat/>
  </w:style>
  <w:style w:type="table" w:styleId="af2">
    <w:name w:val="Table Grid"/>
    <w:basedOn w:val="a1"/>
    <w:uiPriority w:val="59"/>
    <w:rsid w:val="006507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23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3" Type="http://schemas.openxmlformats.org/officeDocument/2006/relationships/settings" Target="settings.xml"/><Relationship Id="rId7" Type="http://schemas.openxmlformats.org/officeDocument/2006/relationships/hyperlink" Target="https://m.edsoo.ru/7f41950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fontTable" Target="fontTable.xml"/><Relationship Id="rId5" Type="http://schemas.openxmlformats.org/officeDocument/2006/relationships/hyperlink" Target="https://m.edsoo.ru/7f419506" TargetMode="External"/><Relationship Id="rId10" Type="http://schemas.openxmlformats.org/officeDocument/2006/relationships/hyperlink" Target="https://m.edsoo.ru/7f419506"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32</Pages>
  <Words>8609</Words>
  <Characters>49072</Characters>
  <Application>Microsoft Office Word</Application>
  <DocSecurity>0</DocSecurity>
  <Lines>408</Lines>
  <Paragraphs>115</Paragraphs>
  <ScaleCrop>false</ScaleCrop>
  <Company>SPecialiST RePack</Company>
  <LinksUpToDate>false</LinksUpToDate>
  <CharactersWithSpaces>57566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Ирина</cp:lastModifiedBy>
  <cp:revision>11</cp:revision>
  <dcterms:created xsi:type="dcterms:W3CDTF">2024-06-25T17:39:00Z</dcterms:created>
  <dcterms:modified xsi:type="dcterms:W3CDTF">2024-09-05T02:07:00Z</dcterms:modified>
  <dc:language>ru-RU</dc:language>
</cp:coreProperties>
</file>